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BF7" w:rsidRDefault="001B2BF7" w:rsidP="001B2BF7">
      <w:pPr>
        <w:pStyle w:val="ListParagraph"/>
        <w:spacing w:after="0" w:line="240" w:lineRule="auto"/>
        <w:ind w:left="7920" w:right="96"/>
        <w:rPr>
          <w:rFonts w:ascii="Arial Narrow" w:hAnsi="Arial Narrow"/>
          <w:b/>
          <w:sz w:val="24"/>
          <w:szCs w:val="24"/>
          <w:lang w:val="en-US"/>
        </w:rPr>
      </w:pPr>
      <w:r>
        <w:rPr>
          <w:rFonts w:ascii="Arial Narrow" w:hAnsi="Arial Narrow"/>
          <w:b/>
          <w:sz w:val="24"/>
          <w:szCs w:val="24"/>
          <w:lang w:val="en-US"/>
        </w:rPr>
        <w:t>ANNEXURE – I</w:t>
      </w:r>
    </w:p>
    <w:p w:rsidR="001B2BF7" w:rsidRDefault="001B2BF7" w:rsidP="001B2BF7">
      <w:pPr>
        <w:pStyle w:val="ListParagraph"/>
        <w:spacing w:after="0" w:line="240" w:lineRule="auto"/>
        <w:ind w:left="0" w:right="96"/>
        <w:jc w:val="center"/>
        <w:rPr>
          <w:rFonts w:ascii="Arial Narrow" w:hAnsi="Arial Narrow"/>
          <w:b/>
          <w:sz w:val="24"/>
          <w:szCs w:val="24"/>
          <w:u w:val="single"/>
          <w:lang w:val="en-US"/>
        </w:rPr>
      </w:pPr>
    </w:p>
    <w:p w:rsidR="001B2BF7" w:rsidRDefault="001B2BF7" w:rsidP="001B2BF7">
      <w:pPr>
        <w:pStyle w:val="ListParagraph"/>
        <w:spacing w:after="0" w:line="240" w:lineRule="auto"/>
        <w:ind w:left="0" w:right="96"/>
        <w:jc w:val="center"/>
        <w:rPr>
          <w:rFonts w:ascii="Arial Narrow" w:hAnsi="Arial Narrow"/>
          <w:b/>
          <w:sz w:val="24"/>
          <w:szCs w:val="24"/>
          <w:u w:val="single"/>
          <w:lang w:val="en-US"/>
        </w:rPr>
      </w:pPr>
    </w:p>
    <w:p w:rsidR="001B2BF7" w:rsidRDefault="001B2BF7" w:rsidP="001B2BF7">
      <w:pPr>
        <w:pStyle w:val="ListParagraph"/>
        <w:spacing w:after="0" w:line="240" w:lineRule="auto"/>
        <w:ind w:left="0" w:right="96"/>
        <w:jc w:val="center"/>
        <w:rPr>
          <w:rFonts w:ascii="Arial Narrow" w:hAnsi="Arial Narrow"/>
          <w:b/>
          <w:sz w:val="24"/>
          <w:szCs w:val="24"/>
          <w:u w:val="single"/>
          <w:lang w:val="en-US"/>
        </w:rPr>
      </w:pPr>
      <w:r w:rsidRPr="007232CE">
        <w:rPr>
          <w:rFonts w:ascii="Arial Narrow" w:hAnsi="Arial Narrow"/>
          <w:b/>
          <w:sz w:val="24"/>
          <w:szCs w:val="24"/>
          <w:u w:val="single"/>
          <w:lang w:val="en-US"/>
        </w:rPr>
        <w:t>TECHNICAL BID</w:t>
      </w:r>
    </w:p>
    <w:p w:rsidR="001B2BF7" w:rsidRDefault="001B2BF7" w:rsidP="001B2BF7">
      <w:pPr>
        <w:pStyle w:val="ListParagraph"/>
        <w:spacing w:after="0" w:line="240" w:lineRule="auto"/>
        <w:ind w:left="0" w:right="96"/>
        <w:jc w:val="center"/>
        <w:rPr>
          <w:rFonts w:ascii="Arial Narrow" w:hAnsi="Arial Narrow"/>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3394"/>
        <w:gridCol w:w="3667"/>
        <w:gridCol w:w="2286"/>
      </w:tblGrid>
      <w:tr w:rsidR="001B2BF7" w:rsidRPr="00BE1C78" w:rsidTr="00000A89">
        <w:tc>
          <w:tcPr>
            <w:tcW w:w="9889" w:type="dxa"/>
            <w:gridSpan w:val="4"/>
            <w:shd w:val="clear" w:color="auto" w:fill="auto"/>
          </w:tcPr>
          <w:p w:rsidR="001B2BF7" w:rsidRPr="00BE1C78" w:rsidRDefault="001B2BF7" w:rsidP="00000A89">
            <w:pPr>
              <w:pStyle w:val="ListParagraph"/>
              <w:spacing w:after="0" w:line="240" w:lineRule="auto"/>
              <w:ind w:left="0" w:right="96"/>
              <w:rPr>
                <w:rFonts w:ascii="Arial Narrow" w:hAnsi="Arial Narrow"/>
                <w:lang w:val="en-US"/>
              </w:rPr>
            </w:pPr>
            <w:r w:rsidRPr="00BE1C78">
              <w:rPr>
                <w:rFonts w:ascii="Arial Narrow" w:hAnsi="Arial Narrow"/>
                <w:lang w:val="en-US"/>
              </w:rPr>
              <w:t xml:space="preserve">Date of Submission of Bid: </w:t>
            </w:r>
          </w:p>
        </w:tc>
      </w:tr>
      <w:tr w:rsidR="001B2BF7" w:rsidRPr="00BE1C78" w:rsidTr="00000A89">
        <w:tc>
          <w:tcPr>
            <w:tcW w:w="9889" w:type="dxa"/>
            <w:gridSpan w:val="4"/>
            <w:shd w:val="clear" w:color="auto" w:fill="auto"/>
          </w:tcPr>
          <w:p w:rsidR="001B2BF7" w:rsidRPr="00BE1C78" w:rsidRDefault="001B2BF7" w:rsidP="00000A89">
            <w:pPr>
              <w:pStyle w:val="ListParagraph"/>
              <w:spacing w:after="0" w:line="240" w:lineRule="auto"/>
              <w:ind w:left="0" w:right="96"/>
              <w:rPr>
                <w:rFonts w:ascii="Arial Narrow" w:hAnsi="Arial Narrow"/>
                <w:lang w:val="en-US"/>
              </w:rPr>
            </w:pPr>
            <w:r w:rsidRPr="00BE1C78">
              <w:rPr>
                <w:rFonts w:ascii="Arial Narrow" w:hAnsi="Arial Narrow"/>
                <w:lang w:val="en-US"/>
              </w:rPr>
              <w:t>Tender for : TENDER FOR GROUP HEALTH INSURANCE FOR EMPLOYEES &amp; DEPENDENTS OF IIIT MANIPUR</w:t>
            </w:r>
          </w:p>
          <w:p w:rsidR="001B2BF7" w:rsidRPr="00BE1C78" w:rsidRDefault="001B2BF7" w:rsidP="00000A89">
            <w:pPr>
              <w:pStyle w:val="ListParagraph"/>
              <w:spacing w:after="0" w:line="240" w:lineRule="auto"/>
              <w:ind w:left="0" w:right="96"/>
              <w:rPr>
                <w:rFonts w:ascii="Arial Narrow" w:hAnsi="Arial Narrow"/>
                <w:lang w:val="en-US"/>
              </w:rPr>
            </w:pPr>
            <w:r w:rsidRPr="00BE1C78">
              <w:rPr>
                <w:rFonts w:ascii="Arial Narrow" w:hAnsi="Arial Narrow"/>
                <w:lang w:val="en-US"/>
              </w:rPr>
              <w:t>Tender No.: 1/51/2025-AE/1 dated 12.09.2025</w:t>
            </w:r>
          </w:p>
        </w:tc>
      </w:tr>
      <w:tr w:rsidR="001B2BF7" w:rsidRPr="00BE1C78" w:rsidTr="00000A89">
        <w:tc>
          <w:tcPr>
            <w:tcW w:w="3936" w:type="dxa"/>
            <w:gridSpan w:val="2"/>
            <w:shd w:val="clear" w:color="auto" w:fill="auto"/>
          </w:tcPr>
          <w:p w:rsidR="001B2BF7" w:rsidRPr="00BE1C78" w:rsidRDefault="001B2BF7" w:rsidP="00000A89">
            <w:pPr>
              <w:pStyle w:val="ListParagraph"/>
              <w:spacing w:after="0" w:line="240" w:lineRule="auto"/>
              <w:ind w:left="142" w:right="96"/>
              <w:rPr>
                <w:rFonts w:ascii="Arial Narrow" w:hAnsi="Arial Narrow"/>
                <w:lang w:val="en-US"/>
              </w:rPr>
            </w:pPr>
            <w:r w:rsidRPr="00BE1C78">
              <w:rPr>
                <w:rFonts w:ascii="Arial Narrow" w:hAnsi="Arial Narrow"/>
                <w:lang w:val="en-US"/>
              </w:rPr>
              <w:t>Name of the Bidder/ Insurer: Correspondence Address:     / Mob No.:</w:t>
            </w:r>
          </w:p>
          <w:p w:rsidR="001B2BF7" w:rsidRPr="00BE1C78" w:rsidRDefault="001B2BF7" w:rsidP="00000A89">
            <w:pPr>
              <w:pStyle w:val="ListParagraph"/>
              <w:spacing w:after="0" w:line="240" w:lineRule="auto"/>
              <w:ind w:left="142" w:right="96"/>
              <w:rPr>
                <w:rFonts w:ascii="Arial Narrow" w:hAnsi="Arial Narrow"/>
                <w:lang w:val="en-US"/>
              </w:rPr>
            </w:pPr>
            <w:r w:rsidRPr="00BE1C78">
              <w:rPr>
                <w:rFonts w:ascii="Arial Narrow" w:hAnsi="Arial Narrow"/>
                <w:lang w:val="en-US"/>
              </w:rPr>
              <w:t>Email Id:</w:t>
            </w:r>
          </w:p>
        </w:tc>
        <w:tc>
          <w:tcPr>
            <w:tcW w:w="5953" w:type="dxa"/>
            <w:gridSpan w:val="2"/>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p>
        </w:tc>
      </w:tr>
      <w:tr w:rsidR="001B2BF7" w:rsidRPr="00BE1C78" w:rsidTr="00000A89">
        <w:tc>
          <w:tcPr>
            <w:tcW w:w="9889" w:type="dxa"/>
            <w:gridSpan w:val="4"/>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r w:rsidRPr="00BE1C78">
              <w:rPr>
                <w:rFonts w:ascii="Arial Narrow" w:hAnsi="Arial Narrow"/>
                <w:lang w:val="en-US"/>
              </w:rPr>
              <w:t xml:space="preserve">Copies of all supporting documents duly stamped &amp; signed by the bidder in support of below particulars </w:t>
            </w:r>
          </w:p>
        </w:tc>
      </w:tr>
      <w:tr w:rsidR="001B2BF7" w:rsidRPr="00BE1C78" w:rsidTr="00000A89">
        <w:tc>
          <w:tcPr>
            <w:tcW w:w="542" w:type="dxa"/>
            <w:shd w:val="clear" w:color="auto" w:fill="auto"/>
          </w:tcPr>
          <w:p w:rsidR="001B2BF7" w:rsidRPr="00BE1C78" w:rsidRDefault="001B2BF7" w:rsidP="00000A89">
            <w:pPr>
              <w:pStyle w:val="ListParagraph"/>
              <w:spacing w:after="0" w:line="240" w:lineRule="auto"/>
              <w:ind w:left="0" w:right="96"/>
              <w:rPr>
                <w:rFonts w:ascii="Arial Narrow" w:hAnsi="Arial Narrow"/>
                <w:lang w:val="en-US"/>
              </w:rPr>
            </w:pPr>
            <w:r w:rsidRPr="00BE1C78">
              <w:rPr>
                <w:rFonts w:ascii="Arial Narrow" w:hAnsi="Arial Narrow"/>
                <w:lang w:val="en-US"/>
              </w:rPr>
              <w:t>Sl.</w:t>
            </w:r>
          </w:p>
        </w:tc>
        <w:tc>
          <w:tcPr>
            <w:tcW w:w="7061" w:type="dxa"/>
            <w:gridSpan w:val="2"/>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r w:rsidRPr="00BE1C78">
              <w:rPr>
                <w:rFonts w:ascii="Arial Narrow" w:hAnsi="Arial Narrow"/>
                <w:lang w:val="en-US"/>
              </w:rPr>
              <w:t>Particulars</w:t>
            </w:r>
          </w:p>
        </w:tc>
        <w:tc>
          <w:tcPr>
            <w:tcW w:w="2286" w:type="dxa"/>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r w:rsidRPr="00BE1C78">
              <w:rPr>
                <w:rFonts w:ascii="Arial Narrow" w:hAnsi="Arial Narrow"/>
                <w:lang w:val="en-US"/>
              </w:rPr>
              <w:t>Details</w:t>
            </w:r>
          </w:p>
          <w:p w:rsidR="001B2BF7" w:rsidRPr="00BE1C78" w:rsidRDefault="001B2BF7" w:rsidP="00000A89">
            <w:pPr>
              <w:pStyle w:val="ListParagraph"/>
              <w:spacing w:after="0" w:line="240" w:lineRule="auto"/>
              <w:ind w:left="0" w:right="96"/>
              <w:jc w:val="center"/>
              <w:rPr>
                <w:rFonts w:ascii="Arial Narrow" w:hAnsi="Arial Narrow"/>
                <w:lang w:val="en-US"/>
              </w:rPr>
            </w:pPr>
            <w:r w:rsidRPr="00BE1C78">
              <w:rPr>
                <w:rFonts w:ascii="Arial Narrow" w:hAnsi="Arial Narrow"/>
                <w:lang w:val="en-US"/>
              </w:rPr>
              <w:t>Compliance (Y/N)</w:t>
            </w:r>
          </w:p>
        </w:tc>
      </w:tr>
      <w:tr w:rsidR="001B2BF7" w:rsidRPr="00BE1C78" w:rsidTr="00000A89">
        <w:tc>
          <w:tcPr>
            <w:tcW w:w="542" w:type="dxa"/>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r w:rsidRPr="00BE1C78">
              <w:rPr>
                <w:rFonts w:ascii="Arial Narrow" w:hAnsi="Arial Narrow"/>
                <w:lang w:val="en-US"/>
              </w:rPr>
              <w:t>1</w:t>
            </w:r>
          </w:p>
        </w:tc>
        <w:tc>
          <w:tcPr>
            <w:tcW w:w="7061" w:type="dxa"/>
            <w:gridSpan w:val="2"/>
            <w:shd w:val="clear" w:color="auto" w:fill="auto"/>
          </w:tcPr>
          <w:p w:rsidR="001B2BF7" w:rsidRPr="00BE1C78" w:rsidRDefault="001B2BF7" w:rsidP="00000A89">
            <w:pPr>
              <w:pStyle w:val="ListParagraph"/>
              <w:spacing w:after="0" w:line="240" w:lineRule="auto"/>
              <w:ind w:left="0" w:right="96"/>
              <w:jc w:val="both"/>
              <w:rPr>
                <w:rFonts w:ascii="Arial Narrow" w:hAnsi="Arial Narrow"/>
                <w:lang w:val="en-US"/>
              </w:rPr>
            </w:pPr>
            <w:r w:rsidRPr="00BE1C78">
              <w:rPr>
                <w:rFonts w:ascii="Arial Narrow" w:hAnsi="Arial Narrow"/>
                <w:lang w:val="en-US"/>
              </w:rPr>
              <w:t>The bidder should be registered with the Insurance Regulatory Development Authority of India (IRDAI) and have valid license to carry out group health insurance policy in India. Copy of valid registration certificate and license issued by the competent authority is to be enclosed as proof.</w:t>
            </w:r>
          </w:p>
        </w:tc>
        <w:tc>
          <w:tcPr>
            <w:tcW w:w="2286" w:type="dxa"/>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p>
        </w:tc>
      </w:tr>
      <w:tr w:rsidR="001B2BF7" w:rsidRPr="00BE1C78" w:rsidTr="00000A89">
        <w:tc>
          <w:tcPr>
            <w:tcW w:w="542" w:type="dxa"/>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r w:rsidRPr="00BE1C78">
              <w:rPr>
                <w:rFonts w:ascii="Arial Narrow" w:hAnsi="Arial Narrow"/>
                <w:lang w:val="en-US"/>
              </w:rPr>
              <w:t>2</w:t>
            </w:r>
          </w:p>
        </w:tc>
        <w:tc>
          <w:tcPr>
            <w:tcW w:w="7061" w:type="dxa"/>
            <w:gridSpan w:val="2"/>
            <w:shd w:val="clear" w:color="auto" w:fill="auto"/>
          </w:tcPr>
          <w:p w:rsidR="001B2BF7" w:rsidRPr="00BE1C78" w:rsidRDefault="001B2BF7" w:rsidP="00000A89">
            <w:pPr>
              <w:pStyle w:val="ListParagraph"/>
              <w:spacing w:after="0" w:line="240" w:lineRule="auto"/>
              <w:ind w:left="0" w:right="96"/>
              <w:jc w:val="both"/>
              <w:rPr>
                <w:rFonts w:ascii="Arial Narrow" w:hAnsi="Arial Narrow"/>
                <w:lang w:val="en-US"/>
              </w:rPr>
            </w:pPr>
            <w:r w:rsidRPr="00BE1C78">
              <w:rPr>
                <w:rFonts w:ascii="Arial Narrow" w:hAnsi="Arial Narrow"/>
                <w:lang w:val="en-US"/>
              </w:rPr>
              <w:t>The bidder should have a registered Branch office in Imphal. Valid document in support of branch office as well as the details of Point of Contact (POC) for the institute on behalf of the bidder is to be submitted by the bidder.</w:t>
            </w:r>
          </w:p>
        </w:tc>
        <w:tc>
          <w:tcPr>
            <w:tcW w:w="2286" w:type="dxa"/>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p>
        </w:tc>
      </w:tr>
      <w:tr w:rsidR="001B2BF7" w:rsidRPr="00BE1C78" w:rsidTr="00000A89">
        <w:tc>
          <w:tcPr>
            <w:tcW w:w="542" w:type="dxa"/>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r w:rsidRPr="00BE1C78">
              <w:rPr>
                <w:rFonts w:ascii="Arial Narrow" w:hAnsi="Arial Narrow"/>
                <w:lang w:val="en-US"/>
              </w:rPr>
              <w:t>3</w:t>
            </w:r>
          </w:p>
        </w:tc>
        <w:tc>
          <w:tcPr>
            <w:tcW w:w="7061" w:type="dxa"/>
            <w:gridSpan w:val="2"/>
            <w:shd w:val="clear" w:color="auto" w:fill="auto"/>
          </w:tcPr>
          <w:p w:rsidR="001B2BF7" w:rsidRPr="00BE1C78" w:rsidRDefault="001B2BF7" w:rsidP="00000A89">
            <w:pPr>
              <w:pStyle w:val="ListParagraph"/>
              <w:spacing w:after="0" w:line="240" w:lineRule="auto"/>
              <w:ind w:left="0" w:right="96"/>
              <w:rPr>
                <w:rFonts w:ascii="Arial Narrow" w:hAnsi="Arial Narrow"/>
                <w:lang w:val="en-US"/>
              </w:rPr>
            </w:pPr>
            <w:r w:rsidRPr="00BE1C78">
              <w:rPr>
                <w:rFonts w:ascii="Arial Narrow" w:hAnsi="Arial Narrow"/>
                <w:lang w:val="en-US"/>
              </w:rPr>
              <w:t>The bidder should have valid PAN &amp; GST registration number.</w:t>
            </w:r>
          </w:p>
        </w:tc>
        <w:tc>
          <w:tcPr>
            <w:tcW w:w="2286" w:type="dxa"/>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p>
        </w:tc>
      </w:tr>
      <w:tr w:rsidR="001B2BF7" w:rsidRPr="00BE1C78" w:rsidTr="00000A89">
        <w:tc>
          <w:tcPr>
            <w:tcW w:w="542" w:type="dxa"/>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r w:rsidRPr="00BE1C78">
              <w:rPr>
                <w:rFonts w:ascii="Arial Narrow" w:hAnsi="Arial Narrow"/>
                <w:lang w:val="en-US"/>
              </w:rPr>
              <w:t>4</w:t>
            </w:r>
          </w:p>
        </w:tc>
        <w:tc>
          <w:tcPr>
            <w:tcW w:w="7061" w:type="dxa"/>
            <w:gridSpan w:val="2"/>
            <w:shd w:val="clear" w:color="auto" w:fill="auto"/>
          </w:tcPr>
          <w:p w:rsidR="001B2BF7" w:rsidRPr="00BE1C78" w:rsidRDefault="001B2BF7" w:rsidP="00000A89">
            <w:pPr>
              <w:pStyle w:val="ListParagraph"/>
              <w:spacing w:after="0" w:line="240" w:lineRule="auto"/>
              <w:ind w:left="0" w:right="96"/>
              <w:jc w:val="both"/>
              <w:rPr>
                <w:rFonts w:ascii="Arial Narrow" w:hAnsi="Arial Narrow"/>
                <w:lang w:val="en-US"/>
              </w:rPr>
            </w:pPr>
            <w:r w:rsidRPr="00BE1C78">
              <w:rPr>
                <w:rFonts w:ascii="Arial Narrow" w:hAnsi="Arial Narrow"/>
                <w:lang w:val="en-US"/>
              </w:rPr>
              <w:t>The bidder should have successfully completed minimum one group insurance policy of at least 100 members in a single policy during past five years from the last date of submission of bid in any Central/ State Govt. Department/ Public Sector Undertakings/ Autonomous Bodies/ Academic Institutions/ CFTIs like IIMs, IITs, IISERs, IISc. etc. / commercial/ industrial organizations of repute. The agreement should be in the name of the bidder. Policy document/ successful completion certificate should be enclosed as proof of experience.</w:t>
            </w:r>
          </w:p>
        </w:tc>
        <w:tc>
          <w:tcPr>
            <w:tcW w:w="2286" w:type="dxa"/>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p>
        </w:tc>
      </w:tr>
      <w:tr w:rsidR="001B2BF7" w:rsidRPr="00BE1C78" w:rsidTr="00000A89">
        <w:tc>
          <w:tcPr>
            <w:tcW w:w="542" w:type="dxa"/>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r w:rsidRPr="00BE1C78">
              <w:rPr>
                <w:rFonts w:ascii="Arial Narrow" w:hAnsi="Arial Narrow"/>
                <w:lang w:val="en-US"/>
              </w:rPr>
              <w:t>5</w:t>
            </w:r>
          </w:p>
        </w:tc>
        <w:tc>
          <w:tcPr>
            <w:tcW w:w="7061" w:type="dxa"/>
            <w:gridSpan w:val="2"/>
            <w:shd w:val="clear" w:color="auto" w:fill="auto"/>
          </w:tcPr>
          <w:p w:rsidR="001B2BF7" w:rsidRPr="00BE1C78" w:rsidRDefault="001B2BF7" w:rsidP="00000A89">
            <w:pPr>
              <w:pStyle w:val="ListParagraph"/>
              <w:spacing w:after="0" w:line="240" w:lineRule="auto"/>
              <w:ind w:left="0" w:right="96"/>
              <w:jc w:val="both"/>
              <w:rPr>
                <w:rFonts w:ascii="Arial Narrow" w:hAnsi="Arial Narrow"/>
                <w:lang w:val="en-US"/>
              </w:rPr>
            </w:pPr>
            <w:r w:rsidRPr="00BE1C78">
              <w:rPr>
                <w:rFonts w:ascii="Arial Narrow" w:hAnsi="Arial Narrow"/>
                <w:lang w:val="en-US"/>
              </w:rPr>
              <w:t xml:space="preserve">The bidder must not have been debarred, blacklisted, or terminated by any Central or State Government Department, Public Sector Undertakings, Autonomous Bodies, Academic Institutions, CFTIs, etc., in the five years preceding the last date for bid submission. </w:t>
            </w:r>
          </w:p>
        </w:tc>
        <w:tc>
          <w:tcPr>
            <w:tcW w:w="2286" w:type="dxa"/>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p>
        </w:tc>
      </w:tr>
      <w:tr w:rsidR="001B2BF7" w:rsidRPr="00BE1C78" w:rsidTr="00000A89">
        <w:tc>
          <w:tcPr>
            <w:tcW w:w="542" w:type="dxa"/>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r w:rsidRPr="00BE1C78">
              <w:rPr>
                <w:rFonts w:ascii="Arial Narrow" w:hAnsi="Arial Narrow"/>
                <w:lang w:val="en-US"/>
              </w:rPr>
              <w:t>6</w:t>
            </w:r>
          </w:p>
        </w:tc>
        <w:tc>
          <w:tcPr>
            <w:tcW w:w="7061" w:type="dxa"/>
            <w:gridSpan w:val="2"/>
            <w:shd w:val="clear" w:color="auto" w:fill="auto"/>
          </w:tcPr>
          <w:p w:rsidR="001B2BF7" w:rsidRPr="00BE1C78" w:rsidRDefault="001B2BF7" w:rsidP="00000A89">
            <w:pPr>
              <w:pStyle w:val="ListParagraph"/>
              <w:spacing w:after="0" w:line="240" w:lineRule="auto"/>
              <w:ind w:left="0" w:right="96"/>
              <w:jc w:val="both"/>
              <w:rPr>
                <w:rFonts w:ascii="Arial Narrow" w:hAnsi="Arial Narrow"/>
                <w:lang w:val="en-US"/>
              </w:rPr>
            </w:pPr>
            <w:r w:rsidRPr="00BE1C78">
              <w:rPr>
                <w:rFonts w:ascii="Arial Narrow" w:hAnsi="Arial Narrow"/>
                <w:lang w:val="en-US"/>
              </w:rPr>
              <w:t>Other documents like company background, strength, key achievement, TAT for claim settlement, claim service network including TPA, list of network hospitals etc. as required in terms of the tender, to claim eligibility.</w:t>
            </w:r>
          </w:p>
        </w:tc>
        <w:tc>
          <w:tcPr>
            <w:tcW w:w="2286" w:type="dxa"/>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p>
        </w:tc>
      </w:tr>
      <w:tr w:rsidR="001B2BF7" w:rsidRPr="00BE1C78" w:rsidTr="00000A89">
        <w:tc>
          <w:tcPr>
            <w:tcW w:w="542" w:type="dxa"/>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r w:rsidRPr="00BE1C78">
              <w:rPr>
                <w:rFonts w:ascii="Arial Narrow" w:hAnsi="Arial Narrow"/>
                <w:lang w:val="en-US"/>
              </w:rPr>
              <w:t>7</w:t>
            </w:r>
          </w:p>
        </w:tc>
        <w:tc>
          <w:tcPr>
            <w:tcW w:w="7061" w:type="dxa"/>
            <w:gridSpan w:val="2"/>
            <w:shd w:val="clear" w:color="auto" w:fill="auto"/>
          </w:tcPr>
          <w:p w:rsidR="001B2BF7" w:rsidRPr="00BE1C78" w:rsidRDefault="001B2BF7" w:rsidP="00000A89">
            <w:pPr>
              <w:pStyle w:val="ListParagraph"/>
              <w:spacing w:after="0" w:line="240" w:lineRule="auto"/>
              <w:ind w:left="0" w:right="96"/>
              <w:jc w:val="both"/>
              <w:rPr>
                <w:rFonts w:ascii="Arial Narrow" w:hAnsi="Arial Narrow"/>
                <w:lang w:val="en-US"/>
              </w:rPr>
            </w:pPr>
            <w:r w:rsidRPr="00BE1C78">
              <w:rPr>
                <w:rFonts w:ascii="Arial Narrow" w:hAnsi="Arial Narrow"/>
                <w:lang w:val="en-US"/>
              </w:rPr>
              <w:t>Turnover during last three years ending on 31</w:t>
            </w:r>
            <w:r w:rsidRPr="00BE1C78">
              <w:rPr>
                <w:rFonts w:ascii="Arial Narrow" w:hAnsi="Arial Narrow"/>
                <w:vertAlign w:val="superscript"/>
                <w:lang w:val="en-US"/>
              </w:rPr>
              <w:t>st</w:t>
            </w:r>
            <w:r w:rsidRPr="00BE1C78">
              <w:rPr>
                <w:rFonts w:ascii="Arial Narrow" w:hAnsi="Arial Narrow"/>
                <w:lang w:val="en-US"/>
              </w:rPr>
              <w:t xml:space="preserve"> March 2025 </w:t>
            </w:r>
          </w:p>
          <w:p w:rsidR="001B2BF7" w:rsidRPr="00BE1C78" w:rsidRDefault="001B2BF7" w:rsidP="00000A89">
            <w:pPr>
              <w:pStyle w:val="ListParagraph"/>
              <w:spacing w:after="0" w:line="240" w:lineRule="auto"/>
              <w:ind w:right="96"/>
              <w:jc w:val="both"/>
              <w:rPr>
                <w:rFonts w:ascii="Arial Narrow" w:hAnsi="Arial Narrow"/>
                <w:lang w:val="en-US"/>
              </w:rPr>
            </w:pPr>
            <w:r w:rsidRPr="00BE1C78">
              <w:rPr>
                <w:rFonts w:ascii="Arial Narrow" w:hAnsi="Arial Narrow"/>
                <w:lang w:val="en-US"/>
              </w:rPr>
              <w:t xml:space="preserve">FY 2024-25: </w:t>
            </w:r>
            <w:r w:rsidRPr="00BE1C78">
              <w:rPr>
                <w:rFonts w:ascii="Arial" w:hAnsi="Arial" w:cs="Arial"/>
                <w:lang w:val="en-US"/>
              </w:rPr>
              <w:t>₹</w:t>
            </w:r>
            <w:r w:rsidRPr="00BE1C78">
              <w:rPr>
                <w:rFonts w:ascii="Arial Narrow" w:hAnsi="Arial Narrow"/>
                <w:lang w:val="en-US"/>
              </w:rPr>
              <w:t xml:space="preserve"> </w:t>
            </w:r>
            <w:r w:rsidRPr="00BE1C78">
              <w:rPr>
                <w:rFonts w:ascii="Arial Narrow" w:hAnsi="Arial Narrow"/>
                <w:lang w:val="en-US"/>
              </w:rPr>
              <w:tab/>
            </w:r>
          </w:p>
          <w:p w:rsidR="001B2BF7" w:rsidRPr="00BE1C78" w:rsidRDefault="001B2BF7" w:rsidP="00000A89">
            <w:pPr>
              <w:pStyle w:val="ListParagraph"/>
              <w:spacing w:after="0" w:line="240" w:lineRule="auto"/>
              <w:ind w:right="96"/>
              <w:jc w:val="both"/>
              <w:rPr>
                <w:rFonts w:ascii="Arial Narrow" w:hAnsi="Arial Narrow"/>
                <w:lang w:val="en-US"/>
              </w:rPr>
            </w:pPr>
            <w:r w:rsidRPr="00BE1C78">
              <w:rPr>
                <w:rFonts w:ascii="Arial Narrow" w:hAnsi="Arial Narrow"/>
                <w:lang w:val="en-US"/>
              </w:rPr>
              <w:t xml:space="preserve">FY 2023-24: </w:t>
            </w:r>
            <w:r w:rsidRPr="00BE1C78">
              <w:rPr>
                <w:rFonts w:ascii="Arial" w:hAnsi="Arial" w:cs="Arial"/>
                <w:lang w:val="en-US"/>
              </w:rPr>
              <w:t>₹</w:t>
            </w:r>
          </w:p>
          <w:p w:rsidR="001B2BF7" w:rsidRPr="00BE1C78" w:rsidRDefault="001B2BF7" w:rsidP="00000A89">
            <w:pPr>
              <w:pStyle w:val="ListParagraph"/>
              <w:spacing w:after="0" w:line="240" w:lineRule="auto"/>
              <w:ind w:right="96"/>
              <w:jc w:val="both"/>
              <w:rPr>
                <w:rFonts w:ascii="Arial Narrow" w:hAnsi="Arial Narrow"/>
                <w:lang w:val="en-US"/>
              </w:rPr>
            </w:pPr>
            <w:r w:rsidRPr="00BE1C78">
              <w:rPr>
                <w:rFonts w:ascii="Arial Narrow" w:hAnsi="Arial Narrow"/>
                <w:lang w:val="en-US"/>
              </w:rPr>
              <w:t xml:space="preserve">FY 2022-23: </w:t>
            </w:r>
            <w:r w:rsidRPr="00BE1C78">
              <w:rPr>
                <w:rFonts w:ascii="Arial" w:hAnsi="Arial" w:cs="Arial"/>
                <w:lang w:val="en-US"/>
              </w:rPr>
              <w:t>₹</w:t>
            </w:r>
            <w:r w:rsidRPr="00BE1C78">
              <w:rPr>
                <w:rFonts w:ascii="Arial Narrow" w:hAnsi="Arial Narrow"/>
                <w:lang w:val="en-US"/>
              </w:rPr>
              <w:t xml:space="preserve"> </w:t>
            </w:r>
            <w:r w:rsidRPr="00BE1C78">
              <w:rPr>
                <w:rFonts w:ascii="Arial Narrow" w:hAnsi="Arial Narrow"/>
                <w:lang w:val="en-US"/>
              </w:rPr>
              <w:tab/>
            </w:r>
          </w:p>
        </w:tc>
        <w:tc>
          <w:tcPr>
            <w:tcW w:w="2286" w:type="dxa"/>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p>
        </w:tc>
      </w:tr>
      <w:tr w:rsidR="001B2BF7" w:rsidRPr="00BE1C78" w:rsidTr="00000A89">
        <w:tc>
          <w:tcPr>
            <w:tcW w:w="542" w:type="dxa"/>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r w:rsidRPr="00BE1C78">
              <w:rPr>
                <w:rFonts w:ascii="Arial Narrow" w:hAnsi="Arial Narrow"/>
                <w:lang w:val="en-US"/>
              </w:rPr>
              <w:t>8</w:t>
            </w:r>
          </w:p>
        </w:tc>
        <w:tc>
          <w:tcPr>
            <w:tcW w:w="7061" w:type="dxa"/>
            <w:gridSpan w:val="2"/>
            <w:shd w:val="clear" w:color="auto" w:fill="auto"/>
          </w:tcPr>
          <w:p w:rsidR="001B2BF7" w:rsidRPr="00BE1C78" w:rsidRDefault="001B2BF7" w:rsidP="00000A89">
            <w:pPr>
              <w:pStyle w:val="ListParagraph"/>
              <w:spacing w:after="0" w:line="240" w:lineRule="auto"/>
              <w:ind w:left="0" w:right="96"/>
              <w:rPr>
                <w:rFonts w:ascii="Arial Narrow" w:hAnsi="Arial Narrow"/>
                <w:lang w:val="en-US"/>
              </w:rPr>
            </w:pPr>
            <w:r w:rsidRPr="00BE1C78">
              <w:rPr>
                <w:rFonts w:ascii="Arial Narrow" w:hAnsi="Arial Narrow"/>
                <w:lang w:val="en-US"/>
              </w:rPr>
              <w:t>Bid Forwarding Letter as per Annexure - II</w:t>
            </w:r>
          </w:p>
        </w:tc>
        <w:tc>
          <w:tcPr>
            <w:tcW w:w="2286" w:type="dxa"/>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p>
        </w:tc>
      </w:tr>
      <w:tr w:rsidR="001B2BF7" w:rsidRPr="00BE1C78" w:rsidTr="00000A89">
        <w:tc>
          <w:tcPr>
            <w:tcW w:w="542" w:type="dxa"/>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r w:rsidRPr="00BE1C78">
              <w:rPr>
                <w:rFonts w:ascii="Arial Narrow" w:hAnsi="Arial Narrow"/>
                <w:lang w:val="en-US"/>
              </w:rPr>
              <w:t>9</w:t>
            </w:r>
          </w:p>
        </w:tc>
        <w:tc>
          <w:tcPr>
            <w:tcW w:w="7061" w:type="dxa"/>
            <w:gridSpan w:val="2"/>
            <w:shd w:val="clear" w:color="auto" w:fill="auto"/>
          </w:tcPr>
          <w:p w:rsidR="001B2BF7" w:rsidRPr="00BE1C78" w:rsidRDefault="001B2BF7" w:rsidP="00000A89">
            <w:pPr>
              <w:pStyle w:val="ListParagraph"/>
              <w:spacing w:after="0" w:line="240" w:lineRule="auto"/>
              <w:ind w:left="0" w:right="96"/>
              <w:jc w:val="both"/>
              <w:rPr>
                <w:rFonts w:ascii="Arial Narrow" w:hAnsi="Arial Narrow"/>
                <w:lang w:val="en-US"/>
              </w:rPr>
            </w:pPr>
            <w:r w:rsidRPr="00BE1C78">
              <w:rPr>
                <w:rFonts w:ascii="Arial Narrow" w:hAnsi="Arial Narrow"/>
                <w:lang w:val="en-US"/>
              </w:rPr>
              <w:t>Duly signed and stamped of the entire bid document along with its addendum/corrigendum, if any</w:t>
            </w:r>
          </w:p>
        </w:tc>
        <w:tc>
          <w:tcPr>
            <w:tcW w:w="2286" w:type="dxa"/>
            <w:shd w:val="clear" w:color="auto" w:fill="auto"/>
          </w:tcPr>
          <w:p w:rsidR="001B2BF7" w:rsidRPr="00BE1C78" w:rsidRDefault="001B2BF7" w:rsidP="00000A89">
            <w:pPr>
              <w:pStyle w:val="ListParagraph"/>
              <w:spacing w:after="0" w:line="240" w:lineRule="auto"/>
              <w:ind w:left="0" w:right="96"/>
              <w:jc w:val="center"/>
              <w:rPr>
                <w:rFonts w:ascii="Arial Narrow" w:hAnsi="Arial Narrow"/>
                <w:lang w:val="en-US"/>
              </w:rPr>
            </w:pPr>
          </w:p>
        </w:tc>
      </w:tr>
    </w:tbl>
    <w:p w:rsidR="001B2BF7" w:rsidRDefault="001B2BF7" w:rsidP="001B2BF7">
      <w:pPr>
        <w:pStyle w:val="ListParagraph"/>
        <w:spacing w:after="0" w:line="240" w:lineRule="auto"/>
        <w:ind w:left="0" w:right="96"/>
        <w:jc w:val="center"/>
        <w:rPr>
          <w:rFonts w:ascii="Arial Narrow" w:hAnsi="Arial Narrow"/>
          <w:sz w:val="24"/>
          <w:szCs w:val="24"/>
          <w:lang w:val="en-US"/>
        </w:rPr>
      </w:pPr>
    </w:p>
    <w:p w:rsidR="001B2BF7" w:rsidRDefault="001B2BF7" w:rsidP="001B2BF7">
      <w:pPr>
        <w:pStyle w:val="ListParagraph"/>
        <w:spacing w:after="0" w:line="240" w:lineRule="auto"/>
        <w:ind w:left="0" w:right="96"/>
        <w:jc w:val="center"/>
        <w:rPr>
          <w:rFonts w:ascii="Arial Narrow" w:hAnsi="Arial Narrow"/>
          <w:sz w:val="24"/>
          <w:szCs w:val="24"/>
          <w:lang w:val="en-US"/>
        </w:rPr>
      </w:pPr>
    </w:p>
    <w:p w:rsidR="001B2BF7" w:rsidRDefault="001B2BF7" w:rsidP="001B2BF7">
      <w:pPr>
        <w:pStyle w:val="ListParagraph"/>
        <w:spacing w:after="0" w:line="240" w:lineRule="auto"/>
        <w:ind w:left="0" w:right="96"/>
        <w:jc w:val="center"/>
        <w:rPr>
          <w:rFonts w:ascii="Arial Narrow" w:hAnsi="Arial Narrow"/>
          <w:sz w:val="24"/>
          <w:szCs w:val="24"/>
          <w:lang w:val="en-US"/>
        </w:rPr>
      </w:pPr>
    </w:p>
    <w:p w:rsidR="001B2BF7" w:rsidRDefault="001B2BF7" w:rsidP="001B2BF7">
      <w:pPr>
        <w:pStyle w:val="ListParagraph"/>
        <w:spacing w:after="0" w:line="240" w:lineRule="auto"/>
        <w:ind w:left="0" w:right="96"/>
        <w:jc w:val="center"/>
        <w:rPr>
          <w:rFonts w:ascii="Arial Narrow" w:hAnsi="Arial Narrow"/>
          <w:sz w:val="24"/>
          <w:szCs w:val="24"/>
          <w:lang w:val="en-US"/>
        </w:rPr>
      </w:pPr>
    </w:p>
    <w:p w:rsidR="001B2BF7" w:rsidRDefault="001B2BF7" w:rsidP="001B2BF7">
      <w:pPr>
        <w:pStyle w:val="ListParagraph"/>
        <w:spacing w:after="0" w:line="240" w:lineRule="auto"/>
        <w:ind w:left="0" w:right="96"/>
        <w:jc w:val="center"/>
        <w:rPr>
          <w:rFonts w:ascii="Arial Narrow" w:hAnsi="Arial Narrow"/>
          <w:sz w:val="24"/>
          <w:szCs w:val="24"/>
          <w:lang w:val="en-US"/>
        </w:rPr>
      </w:pPr>
    </w:p>
    <w:p w:rsidR="001B2BF7" w:rsidRDefault="001B2BF7" w:rsidP="001B2BF7">
      <w:pPr>
        <w:pStyle w:val="ListParagraph"/>
        <w:spacing w:after="0" w:line="240" w:lineRule="auto"/>
        <w:ind w:left="0" w:right="96"/>
        <w:jc w:val="center"/>
        <w:rPr>
          <w:rFonts w:ascii="Arial Narrow" w:hAnsi="Arial Narrow"/>
          <w:sz w:val="24"/>
          <w:szCs w:val="24"/>
          <w:lang w:val="en-US"/>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5224"/>
        <w:gridCol w:w="3522"/>
      </w:tblGrid>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p>
        </w:tc>
        <w:tc>
          <w:tcPr>
            <w:tcW w:w="5224" w:type="dxa"/>
            <w:shd w:val="clear" w:color="auto" w:fill="auto"/>
          </w:tcPr>
          <w:p w:rsidR="001B2BF7" w:rsidRPr="00B921CD" w:rsidRDefault="001B2BF7" w:rsidP="00000A89">
            <w:pPr>
              <w:spacing w:after="0" w:line="240" w:lineRule="auto"/>
              <w:ind w:right="95"/>
              <w:jc w:val="center"/>
              <w:rPr>
                <w:rFonts w:ascii="Arial Narrow" w:hAnsi="Arial Narrow"/>
                <w:b/>
                <w:lang w:val="en-US"/>
              </w:rPr>
            </w:pPr>
            <w:r w:rsidRPr="00B921CD">
              <w:rPr>
                <w:rFonts w:ascii="Arial Narrow" w:hAnsi="Arial Narrow"/>
                <w:b/>
                <w:lang w:val="en-US"/>
              </w:rPr>
              <w:t>COVERAGE</w:t>
            </w:r>
          </w:p>
        </w:tc>
        <w:tc>
          <w:tcPr>
            <w:tcW w:w="3522" w:type="dxa"/>
            <w:shd w:val="clear" w:color="auto" w:fill="auto"/>
          </w:tcPr>
          <w:p w:rsidR="001B2BF7" w:rsidRDefault="001B2BF7" w:rsidP="00000A89">
            <w:pPr>
              <w:spacing w:after="0" w:line="240" w:lineRule="auto"/>
              <w:ind w:right="95"/>
              <w:rPr>
                <w:rFonts w:ascii="Arial Narrow" w:hAnsi="Arial Narrow"/>
                <w:b/>
                <w:lang w:val="en-US"/>
              </w:rPr>
            </w:pPr>
            <w:r>
              <w:rPr>
                <w:rFonts w:ascii="Arial Narrow" w:hAnsi="Arial Narrow"/>
                <w:lang w:val="en-US"/>
              </w:rPr>
              <w:t xml:space="preserve">   </w:t>
            </w:r>
            <w:r w:rsidRPr="00B921CD">
              <w:rPr>
                <w:rFonts w:ascii="Arial Narrow" w:hAnsi="Arial Narrow"/>
                <w:b/>
                <w:lang w:val="en-US"/>
              </w:rPr>
              <w:t xml:space="preserve">COMPLIANCE </w:t>
            </w:r>
            <w:r>
              <w:rPr>
                <w:rFonts w:ascii="Arial Narrow" w:hAnsi="Arial Narrow"/>
                <w:b/>
                <w:lang w:val="en-US"/>
              </w:rPr>
              <w:t xml:space="preserve">AS PER TABLE – C </w:t>
            </w:r>
          </w:p>
          <w:p w:rsidR="001B2BF7" w:rsidRPr="00B921CD" w:rsidRDefault="001B2BF7" w:rsidP="00000A89">
            <w:pPr>
              <w:spacing w:after="0" w:line="240" w:lineRule="auto"/>
              <w:ind w:right="95"/>
              <w:jc w:val="center"/>
              <w:rPr>
                <w:rFonts w:ascii="Arial Narrow" w:hAnsi="Arial Narrow"/>
                <w:b/>
                <w:lang w:val="en-US"/>
              </w:rPr>
            </w:pPr>
            <w:r w:rsidRPr="00B921CD">
              <w:rPr>
                <w:rFonts w:ascii="Arial Narrow" w:hAnsi="Arial Narrow"/>
                <w:b/>
                <w:lang w:val="en-US"/>
              </w:rPr>
              <w:t>(Y</w:t>
            </w:r>
            <w:r>
              <w:rPr>
                <w:rFonts w:ascii="Arial Narrow" w:hAnsi="Arial Narrow"/>
                <w:b/>
                <w:lang w:val="en-US"/>
              </w:rPr>
              <w:t>ES</w:t>
            </w:r>
            <w:r w:rsidRPr="00B921CD">
              <w:rPr>
                <w:rFonts w:ascii="Arial Narrow" w:hAnsi="Arial Narrow"/>
                <w:b/>
                <w:lang w:val="en-US"/>
              </w:rPr>
              <w:t>/N</w:t>
            </w:r>
            <w:r>
              <w:rPr>
                <w:rFonts w:ascii="Arial Narrow" w:hAnsi="Arial Narrow"/>
                <w:b/>
                <w:lang w:val="en-US"/>
              </w:rPr>
              <w:t>O</w:t>
            </w:r>
            <w:r w:rsidRPr="00B921CD">
              <w:rPr>
                <w:rFonts w:ascii="Arial Narrow" w:hAnsi="Arial Narrow"/>
                <w:b/>
                <w:lang w:val="en-US"/>
              </w:rPr>
              <w:t>)</w:t>
            </w: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a)</w:t>
            </w:r>
          </w:p>
        </w:tc>
        <w:tc>
          <w:tcPr>
            <w:tcW w:w="5224"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In-patient Treatment  Critical Illness, Major Surgeries, and any alternative treatment</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b)</w:t>
            </w:r>
          </w:p>
        </w:tc>
        <w:tc>
          <w:tcPr>
            <w:tcW w:w="5224"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Day Care Treatment:</w:t>
            </w:r>
          </w:p>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(Surgeries/  treatments  including alternative treatment/ procedures which require less than 24 hours hospitalization as an inpatient due to subsequent advancement in technology)</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c)</w:t>
            </w:r>
          </w:p>
        </w:tc>
        <w:tc>
          <w:tcPr>
            <w:tcW w:w="5224"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Waiting period of 30 days, 1 year, 2 year or 4 years etc.</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d)</w:t>
            </w:r>
          </w:p>
        </w:tc>
        <w:tc>
          <w:tcPr>
            <w:tcW w:w="5224"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Pre-Existing Diseases</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e)</w:t>
            </w:r>
          </w:p>
        </w:tc>
        <w:tc>
          <w:tcPr>
            <w:tcW w:w="5224"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Maternity Benefit and New Born Baby</w:t>
            </w:r>
          </w:p>
        </w:tc>
        <w:tc>
          <w:tcPr>
            <w:tcW w:w="3522" w:type="dxa"/>
            <w:shd w:val="clear" w:color="auto" w:fill="auto"/>
          </w:tcPr>
          <w:p w:rsidR="001B2BF7" w:rsidRPr="00A67508" w:rsidRDefault="001B2BF7" w:rsidP="00000A89">
            <w:pPr>
              <w:spacing w:after="0" w:line="240" w:lineRule="auto"/>
              <w:ind w:right="95"/>
              <w:jc w:val="both"/>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f)</w:t>
            </w:r>
          </w:p>
        </w:tc>
        <w:tc>
          <w:tcPr>
            <w:tcW w:w="5224"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 xml:space="preserve">Cashless Facility </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g)</w:t>
            </w:r>
          </w:p>
        </w:tc>
        <w:tc>
          <w:tcPr>
            <w:tcW w:w="5224"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Mid-Term Inclusion</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h)</w:t>
            </w:r>
          </w:p>
        </w:tc>
        <w:tc>
          <w:tcPr>
            <w:tcW w:w="5224" w:type="dxa"/>
            <w:shd w:val="clear" w:color="auto" w:fill="auto"/>
          </w:tcPr>
          <w:p w:rsidR="001B2BF7" w:rsidRPr="00A67508" w:rsidRDefault="001B2BF7" w:rsidP="00000A89">
            <w:pPr>
              <w:spacing w:after="0" w:line="240" w:lineRule="auto"/>
              <w:rPr>
                <w:rFonts w:ascii="Arial Narrow" w:hAnsi="Arial Narrow"/>
              </w:rPr>
            </w:pPr>
            <w:r w:rsidRPr="00A67508">
              <w:rPr>
                <w:rFonts w:ascii="Arial Narrow" w:hAnsi="Arial Narrow"/>
              </w:rPr>
              <w:t>Ambulance Service</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i)</w:t>
            </w:r>
          </w:p>
        </w:tc>
        <w:tc>
          <w:tcPr>
            <w:tcW w:w="5224" w:type="dxa"/>
            <w:shd w:val="clear" w:color="auto" w:fill="auto"/>
          </w:tcPr>
          <w:p w:rsidR="001B2BF7" w:rsidRPr="00A67508" w:rsidRDefault="001B2BF7" w:rsidP="00000A89">
            <w:pPr>
              <w:spacing w:after="0" w:line="240" w:lineRule="auto"/>
              <w:rPr>
                <w:rFonts w:ascii="Arial Narrow" w:hAnsi="Arial Narrow"/>
              </w:rPr>
            </w:pPr>
            <w:r w:rsidRPr="00A67508">
              <w:rPr>
                <w:rFonts w:ascii="Arial Narrow" w:hAnsi="Arial Narrow"/>
              </w:rPr>
              <w:t>Air Ambulance</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j)</w:t>
            </w:r>
          </w:p>
        </w:tc>
        <w:tc>
          <w:tcPr>
            <w:tcW w:w="5224" w:type="dxa"/>
            <w:shd w:val="clear" w:color="auto" w:fill="auto"/>
          </w:tcPr>
          <w:p w:rsidR="001B2BF7" w:rsidRPr="00A67508" w:rsidRDefault="001B2BF7" w:rsidP="00000A89">
            <w:pPr>
              <w:spacing w:after="0" w:line="240" w:lineRule="auto"/>
              <w:rPr>
                <w:rFonts w:ascii="Arial Narrow" w:hAnsi="Arial Narrow"/>
              </w:rPr>
            </w:pPr>
            <w:r w:rsidRPr="00A67508">
              <w:rPr>
                <w:rFonts w:ascii="Arial Narrow" w:hAnsi="Arial Narrow"/>
              </w:rPr>
              <w:t>Domiciliary Hospital</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k)</w:t>
            </w:r>
          </w:p>
        </w:tc>
        <w:tc>
          <w:tcPr>
            <w:tcW w:w="5224" w:type="dxa"/>
            <w:shd w:val="clear" w:color="auto" w:fill="auto"/>
          </w:tcPr>
          <w:p w:rsidR="001B2BF7" w:rsidRPr="00A67508" w:rsidRDefault="001B2BF7" w:rsidP="00000A89">
            <w:pPr>
              <w:spacing w:after="0" w:line="240" w:lineRule="auto"/>
              <w:rPr>
                <w:rFonts w:ascii="Arial Narrow" w:hAnsi="Arial Narrow"/>
              </w:rPr>
            </w:pPr>
            <w:r w:rsidRPr="00A67508">
              <w:rPr>
                <w:rFonts w:ascii="Arial Narrow" w:hAnsi="Arial Narrow"/>
              </w:rPr>
              <w:t>Disease Sub-Limit</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l)</w:t>
            </w:r>
          </w:p>
        </w:tc>
        <w:tc>
          <w:tcPr>
            <w:tcW w:w="5224" w:type="dxa"/>
            <w:shd w:val="clear" w:color="auto" w:fill="auto"/>
          </w:tcPr>
          <w:p w:rsidR="001B2BF7" w:rsidRPr="00A67508" w:rsidRDefault="001B2BF7" w:rsidP="00000A89">
            <w:pPr>
              <w:spacing w:after="0" w:line="240" w:lineRule="auto"/>
              <w:rPr>
                <w:rFonts w:ascii="Arial Narrow" w:hAnsi="Arial Narrow"/>
              </w:rPr>
            </w:pPr>
            <w:r w:rsidRPr="00A67508">
              <w:rPr>
                <w:rFonts w:ascii="Arial Narrow" w:hAnsi="Arial Narrow"/>
              </w:rPr>
              <w:t>Room Rent</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m)</w:t>
            </w:r>
          </w:p>
        </w:tc>
        <w:tc>
          <w:tcPr>
            <w:tcW w:w="5224" w:type="dxa"/>
            <w:shd w:val="clear" w:color="auto" w:fill="auto"/>
          </w:tcPr>
          <w:p w:rsidR="001B2BF7" w:rsidRPr="00A67508" w:rsidRDefault="001B2BF7" w:rsidP="00000A89">
            <w:pPr>
              <w:spacing w:after="0" w:line="240" w:lineRule="auto"/>
              <w:rPr>
                <w:rFonts w:ascii="Arial Narrow" w:hAnsi="Arial Narrow"/>
              </w:rPr>
            </w:pPr>
            <w:r w:rsidRPr="00A67508">
              <w:rPr>
                <w:rFonts w:ascii="Arial Narrow" w:hAnsi="Arial Narrow"/>
              </w:rPr>
              <w:t>ICU</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n)</w:t>
            </w:r>
          </w:p>
        </w:tc>
        <w:tc>
          <w:tcPr>
            <w:tcW w:w="5224" w:type="dxa"/>
            <w:shd w:val="clear" w:color="auto" w:fill="auto"/>
          </w:tcPr>
          <w:p w:rsidR="001B2BF7" w:rsidRPr="00A67508" w:rsidRDefault="001B2BF7" w:rsidP="00000A89">
            <w:pPr>
              <w:spacing w:after="0" w:line="240" w:lineRule="auto"/>
              <w:rPr>
                <w:rFonts w:ascii="Arial Narrow" w:hAnsi="Arial Narrow"/>
              </w:rPr>
            </w:pPr>
            <w:r w:rsidRPr="00A67508">
              <w:rPr>
                <w:rFonts w:ascii="Arial Narrow" w:hAnsi="Arial Narrow"/>
              </w:rPr>
              <w:t>Co-Pay</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o)</w:t>
            </w:r>
          </w:p>
        </w:tc>
        <w:tc>
          <w:tcPr>
            <w:tcW w:w="5224" w:type="dxa"/>
            <w:shd w:val="clear" w:color="auto" w:fill="auto"/>
          </w:tcPr>
          <w:p w:rsidR="001B2BF7" w:rsidRPr="00A67508" w:rsidRDefault="001B2BF7" w:rsidP="00000A89">
            <w:pPr>
              <w:spacing w:after="0" w:line="240" w:lineRule="auto"/>
              <w:rPr>
                <w:rFonts w:ascii="Arial Narrow" w:hAnsi="Arial Narrow"/>
              </w:rPr>
            </w:pPr>
            <w:r w:rsidRPr="00A67508">
              <w:rPr>
                <w:rFonts w:ascii="Arial Narrow" w:hAnsi="Arial Narrow"/>
              </w:rPr>
              <w:t xml:space="preserve">Day Care Procedure </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p)</w:t>
            </w:r>
          </w:p>
        </w:tc>
        <w:tc>
          <w:tcPr>
            <w:tcW w:w="5224" w:type="dxa"/>
            <w:shd w:val="clear" w:color="auto" w:fill="auto"/>
          </w:tcPr>
          <w:p w:rsidR="001B2BF7" w:rsidRPr="00A67508" w:rsidRDefault="001B2BF7" w:rsidP="00000A89">
            <w:pPr>
              <w:spacing w:after="0" w:line="240" w:lineRule="auto"/>
              <w:rPr>
                <w:rFonts w:ascii="Arial Narrow" w:hAnsi="Arial Narrow"/>
              </w:rPr>
            </w:pPr>
            <w:r w:rsidRPr="00A67508">
              <w:rPr>
                <w:rFonts w:ascii="Arial Narrow" w:hAnsi="Arial Narrow"/>
              </w:rPr>
              <w:t>Pre- Hospitalisation</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q)</w:t>
            </w:r>
          </w:p>
        </w:tc>
        <w:tc>
          <w:tcPr>
            <w:tcW w:w="5224" w:type="dxa"/>
            <w:shd w:val="clear" w:color="auto" w:fill="auto"/>
          </w:tcPr>
          <w:p w:rsidR="001B2BF7" w:rsidRPr="00A67508" w:rsidRDefault="001B2BF7" w:rsidP="00000A89">
            <w:pPr>
              <w:spacing w:after="0" w:line="240" w:lineRule="auto"/>
              <w:rPr>
                <w:rFonts w:ascii="Arial Narrow" w:hAnsi="Arial Narrow"/>
              </w:rPr>
            </w:pPr>
            <w:r w:rsidRPr="00A67508">
              <w:rPr>
                <w:rFonts w:ascii="Arial Narrow" w:hAnsi="Arial Narrow"/>
              </w:rPr>
              <w:t>Post Hospitalization</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r)</w:t>
            </w:r>
          </w:p>
        </w:tc>
        <w:tc>
          <w:tcPr>
            <w:tcW w:w="5224" w:type="dxa"/>
            <w:shd w:val="clear" w:color="auto" w:fill="auto"/>
          </w:tcPr>
          <w:p w:rsidR="001B2BF7" w:rsidRPr="00A67508" w:rsidRDefault="001B2BF7" w:rsidP="00000A89">
            <w:pPr>
              <w:spacing w:after="0" w:line="240" w:lineRule="auto"/>
              <w:rPr>
                <w:rFonts w:ascii="Arial Narrow" w:hAnsi="Arial Narrow"/>
              </w:rPr>
            </w:pPr>
            <w:r w:rsidRPr="00A67508">
              <w:rPr>
                <w:rFonts w:ascii="Arial Narrow" w:hAnsi="Arial Narrow"/>
              </w:rPr>
              <w:t>Lasik Treatment</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s)</w:t>
            </w:r>
          </w:p>
        </w:tc>
        <w:tc>
          <w:tcPr>
            <w:tcW w:w="5224" w:type="dxa"/>
            <w:shd w:val="clear" w:color="auto" w:fill="auto"/>
          </w:tcPr>
          <w:p w:rsidR="001B2BF7" w:rsidRPr="00A67508" w:rsidRDefault="001B2BF7" w:rsidP="00000A89">
            <w:pPr>
              <w:spacing w:after="0" w:line="240" w:lineRule="auto"/>
              <w:rPr>
                <w:rFonts w:ascii="Arial Narrow" w:hAnsi="Arial Narrow"/>
              </w:rPr>
            </w:pPr>
            <w:r w:rsidRPr="00A67508">
              <w:rPr>
                <w:rFonts w:ascii="Arial Narrow" w:hAnsi="Arial Narrow"/>
              </w:rPr>
              <w:t>Psychiatric Ailments</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t)</w:t>
            </w:r>
          </w:p>
        </w:tc>
        <w:tc>
          <w:tcPr>
            <w:tcW w:w="5224" w:type="dxa"/>
            <w:shd w:val="clear" w:color="auto" w:fill="auto"/>
          </w:tcPr>
          <w:p w:rsidR="001B2BF7" w:rsidRPr="00A67508" w:rsidRDefault="001B2BF7" w:rsidP="00000A89">
            <w:pPr>
              <w:spacing w:after="0" w:line="240" w:lineRule="auto"/>
              <w:rPr>
                <w:rFonts w:ascii="Arial Narrow" w:hAnsi="Arial Narrow"/>
              </w:rPr>
            </w:pPr>
            <w:r w:rsidRPr="00A67508">
              <w:rPr>
                <w:rFonts w:ascii="Arial Narrow" w:hAnsi="Arial Narrow"/>
              </w:rPr>
              <w:t>Congenital External</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u)</w:t>
            </w:r>
          </w:p>
        </w:tc>
        <w:tc>
          <w:tcPr>
            <w:tcW w:w="5224" w:type="dxa"/>
            <w:shd w:val="clear" w:color="auto" w:fill="auto"/>
          </w:tcPr>
          <w:p w:rsidR="001B2BF7" w:rsidRPr="00A67508" w:rsidRDefault="001B2BF7" w:rsidP="00000A89">
            <w:pPr>
              <w:spacing w:after="0" w:line="240" w:lineRule="auto"/>
              <w:rPr>
                <w:rFonts w:ascii="Arial Narrow" w:hAnsi="Arial Narrow"/>
              </w:rPr>
            </w:pPr>
            <w:r w:rsidRPr="00A67508">
              <w:rPr>
                <w:rFonts w:ascii="Arial Narrow" w:hAnsi="Arial Narrow"/>
              </w:rPr>
              <w:t>Congenital Internal</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r w:rsidR="001B2BF7" w:rsidRPr="00A67508" w:rsidTr="00000A89">
        <w:trPr>
          <w:jc w:val="center"/>
        </w:trPr>
        <w:tc>
          <w:tcPr>
            <w:tcW w:w="522" w:type="dxa"/>
            <w:shd w:val="clear" w:color="auto" w:fill="auto"/>
          </w:tcPr>
          <w:p w:rsidR="001B2BF7" w:rsidRPr="00A67508" w:rsidRDefault="001B2BF7" w:rsidP="00000A89">
            <w:pPr>
              <w:spacing w:after="0" w:line="240" w:lineRule="auto"/>
              <w:ind w:right="95"/>
              <w:rPr>
                <w:rFonts w:ascii="Arial Narrow" w:hAnsi="Arial Narrow"/>
                <w:lang w:val="en-US"/>
              </w:rPr>
            </w:pPr>
            <w:r w:rsidRPr="00A67508">
              <w:rPr>
                <w:rFonts w:ascii="Arial Narrow" w:hAnsi="Arial Narrow"/>
                <w:lang w:val="en-US"/>
              </w:rPr>
              <w:t>w)</w:t>
            </w:r>
          </w:p>
        </w:tc>
        <w:tc>
          <w:tcPr>
            <w:tcW w:w="5224" w:type="dxa"/>
            <w:shd w:val="clear" w:color="auto" w:fill="auto"/>
          </w:tcPr>
          <w:p w:rsidR="001B2BF7" w:rsidRPr="00A67508" w:rsidRDefault="001B2BF7" w:rsidP="00000A89">
            <w:pPr>
              <w:spacing w:after="0" w:line="240" w:lineRule="auto"/>
              <w:rPr>
                <w:rFonts w:ascii="Arial Narrow" w:hAnsi="Arial Narrow"/>
              </w:rPr>
            </w:pPr>
            <w:r w:rsidRPr="00A67508">
              <w:rPr>
                <w:rFonts w:ascii="Arial Narrow" w:hAnsi="Arial Narrow"/>
              </w:rPr>
              <w:t xml:space="preserve">Reimbursement Claim </w:t>
            </w:r>
          </w:p>
        </w:tc>
        <w:tc>
          <w:tcPr>
            <w:tcW w:w="3522" w:type="dxa"/>
            <w:shd w:val="clear" w:color="auto" w:fill="auto"/>
          </w:tcPr>
          <w:p w:rsidR="001B2BF7" w:rsidRPr="00A67508" w:rsidRDefault="001B2BF7" w:rsidP="00000A89">
            <w:pPr>
              <w:spacing w:after="0" w:line="240" w:lineRule="auto"/>
              <w:ind w:right="95"/>
              <w:rPr>
                <w:rFonts w:ascii="Arial Narrow" w:hAnsi="Arial Narrow"/>
                <w:lang w:val="en-US"/>
              </w:rPr>
            </w:pPr>
          </w:p>
        </w:tc>
      </w:tr>
    </w:tbl>
    <w:p w:rsidR="001B2BF7" w:rsidRDefault="001B2BF7" w:rsidP="001B2BF7">
      <w:pPr>
        <w:pStyle w:val="ListParagraph"/>
        <w:spacing w:after="0" w:line="240" w:lineRule="auto"/>
        <w:ind w:left="0" w:right="96"/>
        <w:jc w:val="center"/>
        <w:rPr>
          <w:rFonts w:ascii="Arial Narrow" w:hAnsi="Arial Narrow"/>
          <w:sz w:val="24"/>
          <w:szCs w:val="24"/>
          <w:lang w:val="en-US"/>
        </w:rPr>
      </w:pPr>
    </w:p>
    <w:p w:rsidR="001B2BF7" w:rsidRDefault="001B2BF7" w:rsidP="001B2BF7">
      <w:pPr>
        <w:pStyle w:val="ListParagraph"/>
        <w:spacing w:after="0" w:line="240" w:lineRule="auto"/>
        <w:ind w:left="0" w:right="96"/>
        <w:jc w:val="center"/>
        <w:rPr>
          <w:rFonts w:ascii="Arial Narrow" w:hAnsi="Arial Narrow"/>
          <w:sz w:val="24"/>
          <w:szCs w:val="24"/>
          <w:lang w:val="en-US"/>
        </w:rPr>
      </w:pPr>
    </w:p>
    <w:p w:rsidR="001B2BF7" w:rsidRDefault="001B2BF7" w:rsidP="001B2BF7">
      <w:pPr>
        <w:pStyle w:val="ListParagraph"/>
        <w:spacing w:after="0" w:line="240" w:lineRule="auto"/>
        <w:ind w:left="0" w:right="96"/>
        <w:jc w:val="center"/>
        <w:rPr>
          <w:rFonts w:ascii="Arial Narrow" w:hAnsi="Arial Narrow"/>
          <w:sz w:val="24"/>
          <w:szCs w:val="24"/>
          <w:lang w:val="en-US"/>
        </w:rPr>
      </w:pPr>
    </w:p>
    <w:p w:rsidR="001B2BF7" w:rsidRDefault="001B2BF7" w:rsidP="001B2BF7">
      <w:pPr>
        <w:pStyle w:val="ListParagraph"/>
        <w:spacing w:after="0" w:line="240" w:lineRule="auto"/>
        <w:ind w:left="0" w:right="96"/>
        <w:jc w:val="center"/>
        <w:rPr>
          <w:rFonts w:ascii="Arial Narrow" w:hAnsi="Arial Narrow"/>
          <w:sz w:val="24"/>
          <w:szCs w:val="24"/>
          <w:lang w:val="en-US"/>
        </w:rPr>
      </w:pPr>
    </w:p>
    <w:p w:rsidR="001B2BF7" w:rsidRPr="007232CE" w:rsidRDefault="001B2BF7" w:rsidP="001B2BF7">
      <w:pPr>
        <w:pStyle w:val="ListParagraph"/>
        <w:spacing w:after="0" w:line="240" w:lineRule="auto"/>
        <w:ind w:left="0" w:right="96"/>
        <w:jc w:val="center"/>
        <w:rPr>
          <w:rFonts w:ascii="Arial Narrow" w:hAnsi="Arial Narrow"/>
          <w:sz w:val="24"/>
          <w:szCs w:val="24"/>
          <w:lang w:val="en-US"/>
        </w:rPr>
      </w:pPr>
    </w:p>
    <w:p w:rsidR="001B2BF7" w:rsidRPr="00BE1C78" w:rsidRDefault="001B2BF7" w:rsidP="001B2BF7">
      <w:pPr>
        <w:pStyle w:val="ListParagraph"/>
        <w:spacing w:after="0" w:line="240" w:lineRule="auto"/>
        <w:ind w:right="96"/>
        <w:jc w:val="both"/>
        <w:rPr>
          <w:rFonts w:ascii="Arial Narrow" w:hAnsi="Arial Narrow"/>
          <w:lang w:val="en-US"/>
        </w:rPr>
      </w:pPr>
      <w:r w:rsidRPr="00BE1C78">
        <w:rPr>
          <w:rFonts w:ascii="Arial Narrow" w:hAnsi="Arial Narrow"/>
          <w:lang w:val="en-US"/>
        </w:rPr>
        <w:t>I/We ……………………………………………………………. (Name of the Authorized Representative of Bidder)</w:t>
      </w:r>
    </w:p>
    <w:p w:rsidR="001B2BF7" w:rsidRPr="00BE1C78" w:rsidRDefault="001B2BF7" w:rsidP="001B2BF7">
      <w:pPr>
        <w:pStyle w:val="ListParagraph"/>
        <w:spacing w:after="0" w:line="240" w:lineRule="auto"/>
        <w:ind w:left="0" w:right="96"/>
        <w:jc w:val="both"/>
        <w:rPr>
          <w:rFonts w:ascii="Arial Narrow" w:hAnsi="Arial Narrow"/>
          <w:b/>
          <w:lang w:val="en-US"/>
        </w:rPr>
      </w:pPr>
      <w:r w:rsidRPr="00BE1C78">
        <w:rPr>
          <w:rFonts w:ascii="Arial Narrow" w:hAnsi="Arial Narrow"/>
          <w:lang w:val="en-US"/>
        </w:rPr>
        <w:t>of …………………………………… (Name of the bidder/insurer) do hereby declare that the entries made here are true to the best of my/our knowledge. I/We</w:t>
      </w:r>
      <w:r w:rsidRPr="00BE1C78">
        <w:rPr>
          <w:rFonts w:ascii="Arial Narrow" w:hAnsi="Arial Narrow"/>
          <w:b/>
          <w:lang w:val="en-US"/>
        </w:rPr>
        <w:t xml:space="preserve"> hereby agree to abide by all terms and conditions laid down in the tender document.</w:t>
      </w:r>
    </w:p>
    <w:p w:rsidR="001B2BF7" w:rsidRDefault="001B2BF7" w:rsidP="001B2BF7">
      <w:pPr>
        <w:pStyle w:val="ListParagraph"/>
        <w:spacing w:after="0" w:line="240" w:lineRule="auto"/>
        <w:ind w:left="0" w:right="96"/>
        <w:rPr>
          <w:rFonts w:ascii="Arial Narrow" w:hAnsi="Arial Narrow"/>
          <w:b/>
          <w:lang w:val="en-US"/>
        </w:rPr>
      </w:pPr>
    </w:p>
    <w:p w:rsidR="001B2BF7" w:rsidRDefault="001B2BF7" w:rsidP="001B2BF7">
      <w:pPr>
        <w:pStyle w:val="ListParagraph"/>
        <w:spacing w:after="0" w:line="240" w:lineRule="auto"/>
        <w:ind w:left="0" w:right="96"/>
        <w:rPr>
          <w:rFonts w:ascii="Arial Narrow" w:hAnsi="Arial Narrow"/>
          <w:b/>
          <w:lang w:val="en-US"/>
        </w:rPr>
      </w:pPr>
    </w:p>
    <w:p w:rsidR="001B2BF7" w:rsidRDefault="001B2BF7" w:rsidP="001B2BF7">
      <w:pPr>
        <w:pStyle w:val="ListParagraph"/>
        <w:spacing w:after="0" w:line="240" w:lineRule="auto"/>
        <w:ind w:left="0" w:right="96"/>
        <w:rPr>
          <w:rFonts w:ascii="Arial Narrow" w:hAnsi="Arial Narrow"/>
          <w:b/>
          <w:lang w:val="en-US"/>
        </w:rPr>
      </w:pPr>
    </w:p>
    <w:p w:rsidR="001B2BF7" w:rsidRPr="00BE1C78" w:rsidRDefault="001B2BF7" w:rsidP="001B2BF7">
      <w:pPr>
        <w:pStyle w:val="ListParagraph"/>
        <w:spacing w:after="0" w:line="240" w:lineRule="auto"/>
        <w:ind w:left="0" w:right="96"/>
        <w:rPr>
          <w:rFonts w:ascii="Arial Narrow" w:hAnsi="Arial Narrow"/>
          <w:b/>
          <w:lang w:val="en-US"/>
        </w:rPr>
      </w:pPr>
      <w:r>
        <w:rPr>
          <w:noProof/>
          <w:lang w:eastAsia="en-IN"/>
        </w:rPr>
        <mc:AlternateContent>
          <mc:Choice Requires="wps">
            <w:drawing>
              <wp:anchor distT="45720" distB="45720" distL="114300" distR="114300" simplePos="0" relativeHeight="251659264" behindDoc="0" locked="0" layoutInCell="1" allowOverlap="1">
                <wp:simplePos x="0" y="0"/>
                <wp:positionH relativeFrom="column">
                  <wp:posOffset>28575</wp:posOffset>
                </wp:positionH>
                <wp:positionV relativeFrom="paragraph">
                  <wp:posOffset>80010</wp:posOffset>
                </wp:positionV>
                <wp:extent cx="513080" cy="240665"/>
                <wp:effectExtent l="0" t="635" r="381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2BF7" w:rsidRPr="00BE1C78" w:rsidRDefault="001B2BF7" w:rsidP="001B2BF7">
                            <w:pPr>
                              <w:rPr>
                                <w:rFonts w:ascii="Arial Narrow" w:hAnsi="Arial Narrow"/>
                                <w:lang w:val="en-US"/>
                              </w:rPr>
                            </w:pPr>
                            <w:r w:rsidRPr="00BE1C78">
                              <w:rPr>
                                <w:rFonts w:ascii="Arial Narrow" w:hAnsi="Arial Narrow"/>
                                <w:lang w:val="en-US"/>
                              </w:rPr>
                              <w:t>Place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25pt;margin-top:6.3pt;width:40.4pt;height:18.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" stroked="f">
                <v:textbox>
                  <w:txbxContent>
                    <w:p w:rsidR="001B2BF7" w:rsidRPr="00BE1C78" w:rsidRDefault="001B2BF7" w:rsidP="001B2BF7">
                      <w:pPr>
                        <w:rPr>
                          <w:rFonts w:ascii="Arial Narrow" w:hAnsi="Arial Narrow"/>
                          <w:lang w:val="en-US"/>
                        </w:rPr>
                      </w:pPr>
                      <w:r w:rsidRPr="00BE1C78">
                        <w:rPr>
                          <w:rFonts w:ascii="Arial Narrow" w:hAnsi="Arial Narrow"/>
                          <w:lang w:val="en-US"/>
                        </w:rPr>
                        <w:t>Place</w:t>
                      </w:r>
                    </w:p>
                  </w:txbxContent>
                </v:textbox>
                <w10:wrap type="square"/>
              </v:shape>
            </w:pict>
          </mc:Fallback>
        </mc:AlternateContent>
      </w:r>
    </w:p>
    <w:p w:rsidR="001B2BF7" w:rsidRPr="00BE1C78" w:rsidRDefault="001B2BF7" w:rsidP="001B2BF7">
      <w:pPr>
        <w:pStyle w:val="ListParagraph"/>
        <w:spacing w:after="0" w:line="240" w:lineRule="auto"/>
        <w:ind w:left="0" w:right="96"/>
        <w:rPr>
          <w:rFonts w:ascii="Arial Narrow" w:hAnsi="Arial Narrow"/>
          <w:sz w:val="24"/>
          <w:szCs w:val="24"/>
          <w:lang w:val="en-US"/>
        </w:rPr>
      </w:pPr>
      <w:r>
        <w:rPr>
          <w:rFonts w:ascii="Arial Narrow" w:hAnsi="Arial Narrow"/>
          <w:sz w:val="24"/>
          <w:szCs w:val="24"/>
          <w:lang w:val="en-US"/>
        </w:rPr>
        <w:t xml:space="preserve">                                                                                         </w:t>
      </w:r>
      <w:r w:rsidRPr="00BE1C78">
        <w:rPr>
          <w:rFonts w:ascii="Arial Narrow" w:hAnsi="Arial Narrow"/>
          <w:sz w:val="24"/>
          <w:szCs w:val="24"/>
          <w:lang w:val="en-US"/>
        </w:rPr>
        <w:t>(Name &amp; signature with stamp of the bidder)</w:t>
      </w:r>
    </w:p>
    <w:p w:rsidR="001B2BF7" w:rsidRDefault="001B2BF7" w:rsidP="001B2BF7">
      <w:pPr>
        <w:pStyle w:val="ListParagraph"/>
        <w:spacing w:after="0" w:line="240" w:lineRule="auto"/>
        <w:ind w:left="0" w:right="96"/>
        <w:rPr>
          <w:rFonts w:ascii="Arial Narrow" w:hAnsi="Arial Narrow"/>
          <w:b/>
          <w:sz w:val="24"/>
          <w:szCs w:val="24"/>
          <w:lang w:val="en-US"/>
        </w:rPr>
      </w:pPr>
    </w:p>
    <w:p w:rsidR="001B2BF7" w:rsidRDefault="001B2BF7" w:rsidP="001B2BF7">
      <w:pPr>
        <w:pStyle w:val="ListParagraph"/>
        <w:spacing w:after="0" w:line="240" w:lineRule="auto"/>
        <w:ind w:left="7200" w:right="96" w:firstLine="720"/>
        <w:rPr>
          <w:rFonts w:ascii="Arial Narrow" w:hAnsi="Arial Narrow"/>
          <w:b/>
          <w:sz w:val="24"/>
          <w:szCs w:val="24"/>
          <w:lang w:val="en-US"/>
        </w:rPr>
      </w:pPr>
      <w:r>
        <w:rPr>
          <w:rFonts w:ascii="Arial Narrow" w:hAnsi="Arial Narrow"/>
          <w:b/>
          <w:noProof/>
          <w:sz w:val="24"/>
          <w:szCs w:val="24"/>
          <w:lang w:eastAsia="en-IN"/>
        </w:rPr>
        <mc:AlternateContent>
          <mc:Choice Requires="wps">
            <w:drawing>
              <wp:anchor distT="45720" distB="45720" distL="114300" distR="114300" simplePos="0" relativeHeight="251660288" behindDoc="0" locked="0" layoutInCell="1" allowOverlap="1">
                <wp:simplePos x="0" y="0"/>
                <wp:positionH relativeFrom="column">
                  <wp:posOffset>67454</wp:posOffset>
                </wp:positionH>
                <wp:positionV relativeFrom="paragraph">
                  <wp:posOffset>23573</wp:posOffset>
                </wp:positionV>
                <wp:extent cx="513080" cy="240665"/>
                <wp:effectExtent l="0" t="0" r="3810"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2BF7" w:rsidRPr="00BE1C78" w:rsidRDefault="001B2BF7" w:rsidP="001B2BF7">
                            <w:pPr>
                              <w:rPr>
                                <w:rFonts w:ascii="Arial Narrow" w:hAnsi="Arial Narrow"/>
                                <w:lang w:val="en-US"/>
                              </w:rPr>
                            </w:pPr>
                            <w:r>
                              <w:rPr>
                                <w:rFonts w:ascii="Arial Narrow" w:hAnsi="Arial Narrow"/>
                                <w:lang w:val="en-US"/>
                              </w:rPr>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5.3pt;margin-top:1.85pt;width:40.4pt;height:18.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" stroked="f">
                <v:textbox>
                  <w:txbxContent>
                    <w:p w:rsidR="001B2BF7" w:rsidRPr="00BE1C78" w:rsidRDefault="001B2BF7" w:rsidP="001B2BF7">
                      <w:pPr>
                        <w:rPr>
                          <w:rFonts w:ascii="Arial Narrow" w:hAnsi="Arial Narrow"/>
                          <w:lang w:val="en-US"/>
                        </w:rPr>
                      </w:pPr>
                      <w:r>
                        <w:rPr>
                          <w:rFonts w:ascii="Arial Narrow" w:hAnsi="Arial Narrow"/>
                          <w:lang w:val="en-US"/>
                        </w:rPr>
                        <w:t>Date</w:t>
                      </w:r>
                    </w:p>
                  </w:txbxContent>
                </v:textbox>
                <w10:wrap type="square"/>
              </v:shape>
            </w:pict>
          </mc:Fallback>
        </mc:AlternateContent>
      </w:r>
    </w:p>
    <w:p w:rsidR="001B2BF7" w:rsidRDefault="001B2BF7" w:rsidP="001B2BF7">
      <w:pPr>
        <w:pStyle w:val="ListParagraph"/>
        <w:spacing w:after="0" w:line="240" w:lineRule="auto"/>
        <w:ind w:left="7200" w:right="96" w:firstLine="720"/>
        <w:rPr>
          <w:rFonts w:ascii="Arial Narrow" w:hAnsi="Arial Narrow"/>
          <w:b/>
          <w:sz w:val="24"/>
          <w:szCs w:val="24"/>
          <w:lang w:val="en-US"/>
        </w:rPr>
      </w:pPr>
    </w:p>
    <w:p w:rsidR="001B2BF7" w:rsidRDefault="001B2BF7" w:rsidP="001B2BF7">
      <w:pPr>
        <w:pStyle w:val="ListParagraph"/>
        <w:spacing w:after="0" w:line="240" w:lineRule="auto"/>
        <w:ind w:left="7200" w:right="96" w:firstLine="720"/>
        <w:rPr>
          <w:rFonts w:ascii="Arial Narrow" w:hAnsi="Arial Narrow"/>
          <w:b/>
          <w:sz w:val="24"/>
          <w:szCs w:val="24"/>
          <w:lang w:val="en-US"/>
        </w:rPr>
      </w:pPr>
    </w:p>
    <w:p w:rsidR="001B2BF7" w:rsidRDefault="001B2BF7" w:rsidP="001B2BF7">
      <w:pPr>
        <w:pStyle w:val="ListParagraph"/>
        <w:spacing w:after="0" w:line="240" w:lineRule="auto"/>
        <w:ind w:left="7200" w:right="96" w:firstLine="720"/>
        <w:rPr>
          <w:rFonts w:ascii="Arial Narrow" w:hAnsi="Arial Narrow"/>
          <w:b/>
          <w:sz w:val="24"/>
          <w:szCs w:val="24"/>
          <w:lang w:val="en-US"/>
        </w:rPr>
      </w:pPr>
    </w:p>
    <w:p w:rsidR="001B2BF7" w:rsidRDefault="001B2BF7" w:rsidP="001B2BF7">
      <w:pPr>
        <w:pStyle w:val="ListParagraph"/>
        <w:spacing w:after="0" w:line="240" w:lineRule="auto"/>
        <w:ind w:left="7200" w:right="96" w:firstLine="720"/>
        <w:rPr>
          <w:rFonts w:ascii="Arial Narrow" w:hAnsi="Arial Narrow"/>
          <w:b/>
          <w:sz w:val="24"/>
          <w:szCs w:val="24"/>
          <w:lang w:val="en-US"/>
        </w:rPr>
      </w:pPr>
      <w:r>
        <w:rPr>
          <w:rFonts w:ascii="Arial Narrow" w:hAnsi="Arial Narrow"/>
          <w:b/>
          <w:sz w:val="24"/>
          <w:szCs w:val="24"/>
          <w:lang w:val="en-US"/>
        </w:rPr>
        <w:lastRenderedPageBreak/>
        <w:t>ANNEXURE – II</w:t>
      </w:r>
    </w:p>
    <w:p w:rsidR="001B2BF7" w:rsidRDefault="001B2BF7" w:rsidP="001B2BF7">
      <w:pPr>
        <w:pStyle w:val="ListParagraph"/>
        <w:spacing w:after="0" w:line="240" w:lineRule="auto"/>
        <w:ind w:left="0" w:right="96"/>
        <w:jc w:val="center"/>
        <w:rPr>
          <w:rFonts w:ascii="Arial Narrow" w:hAnsi="Arial Narrow"/>
          <w:b/>
          <w:sz w:val="24"/>
          <w:szCs w:val="24"/>
          <w:u w:val="single"/>
          <w:lang w:val="en-US"/>
        </w:rPr>
      </w:pPr>
      <w:r>
        <w:rPr>
          <w:rFonts w:ascii="Arial Narrow" w:hAnsi="Arial Narrow"/>
          <w:b/>
          <w:sz w:val="24"/>
          <w:szCs w:val="24"/>
          <w:u w:val="single"/>
          <w:lang w:val="en-US"/>
        </w:rPr>
        <w:t>BID FORWARDING LETTER</w:t>
      </w:r>
    </w:p>
    <w:p w:rsidR="001B2BF7" w:rsidRDefault="001B2BF7" w:rsidP="001B2BF7">
      <w:pPr>
        <w:pStyle w:val="ListParagraph"/>
        <w:spacing w:after="0" w:line="240" w:lineRule="auto"/>
        <w:ind w:left="0" w:right="96"/>
        <w:jc w:val="center"/>
        <w:rPr>
          <w:rFonts w:ascii="Arial Narrow" w:eastAsia="Arial" w:hAnsi="Arial Narrow" w:cs="Arial"/>
        </w:rPr>
      </w:pPr>
      <w:r w:rsidRPr="00BE1C78">
        <w:rPr>
          <w:rFonts w:ascii="Arial Narrow" w:eastAsia="Arial" w:hAnsi="Arial Narrow" w:cs="Arial"/>
          <w:spacing w:val="1"/>
        </w:rPr>
        <w:t>(On</w:t>
      </w:r>
      <w:r w:rsidRPr="00BE1C78">
        <w:rPr>
          <w:rFonts w:ascii="Arial Narrow" w:eastAsia="Arial" w:hAnsi="Arial Narrow" w:cs="Arial"/>
          <w:spacing w:val="-2"/>
        </w:rPr>
        <w:t xml:space="preserve"> </w:t>
      </w:r>
      <w:r w:rsidRPr="00BE1C78">
        <w:rPr>
          <w:rFonts w:ascii="Arial Narrow" w:eastAsia="Arial" w:hAnsi="Arial Narrow" w:cs="Arial"/>
          <w:spacing w:val="1"/>
        </w:rPr>
        <w:t>t</w:t>
      </w:r>
      <w:r w:rsidRPr="00BE1C78">
        <w:rPr>
          <w:rFonts w:ascii="Arial Narrow" w:eastAsia="Arial" w:hAnsi="Arial Narrow" w:cs="Arial"/>
        </w:rPr>
        <w:t>he</w:t>
      </w:r>
      <w:r w:rsidRPr="00BE1C78">
        <w:rPr>
          <w:rFonts w:ascii="Arial Narrow" w:eastAsia="Arial" w:hAnsi="Arial Narrow" w:cs="Arial"/>
          <w:spacing w:val="1"/>
        </w:rPr>
        <w:t xml:space="preserve"> </w:t>
      </w:r>
      <w:r w:rsidRPr="00BE1C78">
        <w:rPr>
          <w:rFonts w:ascii="Arial Narrow" w:eastAsia="Arial" w:hAnsi="Arial Narrow" w:cs="Arial"/>
        </w:rPr>
        <w:t>L</w:t>
      </w:r>
      <w:r w:rsidRPr="00BE1C78">
        <w:rPr>
          <w:rFonts w:ascii="Arial Narrow" w:eastAsia="Arial" w:hAnsi="Arial Narrow" w:cs="Arial"/>
          <w:spacing w:val="-3"/>
        </w:rPr>
        <w:t>e</w:t>
      </w:r>
      <w:r w:rsidRPr="00BE1C78">
        <w:rPr>
          <w:rFonts w:ascii="Arial Narrow" w:eastAsia="Arial" w:hAnsi="Arial Narrow" w:cs="Arial"/>
          <w:spacing w:val="1"/>
        </w:rPr>
        <w:t>tt</w:t>
      </w:r>
      <w:r w:rsidRPr="00BE1C78">
        <w:rPr>
          <w:rFonts w:ascii="Arial Narrow" w:eastAsia="Arial" w:hAnsi="Arial Narrow" w:cs="Arial"/>
          <w:spacing w:val="-3"/>
        </w:rPr>
        <w:t>e</w:t>
      </w:r>
      <w:r w:rsidRPr="00BE1C78">
        <w:rPr>
          <w:rFonts w:ascii="Arial Narrow" w:eastAsia="Arial" w:hAnsi="Arial Narrow" w:cs="Arial"/>
          <w:spacing w:val="1"/>
        </w:rPr>
        <w:t>r</w:t>
      </w:r>
      <w:r w:rsidRPr="00BE1C78">
        <w:rPr>
          <w:rFonts w:ascii="Arial Narrow" w:eastAsia="Arial" w:hAnsi="Arial Narrow" w:cs="Arial"/>
        </w:rPr>
        <w:t>h</w:t>
      </w:r>
      <w:r w:rsidRPr="00BE1C78">
        <w:rPr>
          <w:rFonts w:ascii="Arial Narrow" w:eastAsia="Arial" w:hAnsi="Arial Narrow" w:cs="Arial"/>
          <w:spacing w:val="-1"/>
        </w:rPr>
        <w:t>e</w:t>
      </w:r>
      <w:r w:rsidRPr="00BE1C78">
        <w:rPr>
          <w:rFonts w:ascii="Arial Narrow" w:eastAsia="Arial" w:hAnsi="Arial Narrow" w:cs="Arial"/>
        </w:rPr>
        <w:t>ad</w:t>
      </w:r>
      <w:r w:rsidRPr="00BE1C78">
        <w:rPr>
          <w:rFonts w:ascii="Arial Narrow" w:eastAsia="Arial" w:hAnsi="Arial Narrow" w:cs="Arial"/>
          <w:spacing w:val="1"/>
        </w:rPr>
        <w:t xml:space="preserve"> </w:t>
      </w:r>
      <w:r w:rsidRPr="00BE1C78">
        <w:rPr>
          <w:rFonts w:ascii="Arial Narrow" w:eastAsia="Arial" w:hAnsi="Arial Narrow" w:cs="Arial"/>
          <w:spacing w:val="-3"/>
        </w:rPr>
        <w:t>o</w:t>
      </w:r>
      <w:r w:rsidRPr="00BE1C78">
        <w:rPr>
          <w:rFonts w:ascii="Arial Narrow" w:eastAsia="Arial" w:hAnsi="Arial Narrow" w:cs="Arial"/>
        </w:rPr>
        <w:t xml:space="preserve">f </w:t>
      </w:r>
      <w:r w:rsidRPr="00BE1C78">
        <w:rPr>
          <w:rFonts w:ascii="Arial Narrow" w:eastAsia="Arial" w:hAnsi="Arial Narrow" w:cs="Arial"/>
          <w:spacing w:val="1"/>
        </w:rPr>
        <w:t>t</w:t>
      </w:r>
      <w:r w:rsidRPr="00BE1C78">
        <w:rPr>
          <w:rFonts w:ascii="Arial Narrow" w:eastAsia="Arial" w:hAnsi="Arial Narrow" w:cs="Arial"/>
        </w:rPr>
        <w:t>he</w:t>
      </w:r>
      <w:r w:rsidRPr="00BE1C78">
        <w:rPr>
          <w:rFonts w:ascii="Arial Narrow" w:eastAsia="Arial" w:hAnsi="Arial Narrow" w:cs="Arial"/>
          <w:spacing w:val="-2"/>
        </w:rPr>
        <w:t xml:space="preserve"> </w:t>
      </w:r>
      <w:r w:rsidRPr="00BE1C78">
        <w:rPr>
          <w:rFonts w:ascii="Arial Narrow" w:eastAsia="Arial" w:hAnsi="Arial Narrow" w:cs="Arial"/>
          <w:spacing w:val="-1"/>
        </w:rPr>
        <w:t>Bi</w:t>
      </w:r>
      <w:r w:rsidRPr="00BE1C78">
        <w:rPr>
          <w:rFonts w:ascii="Arial Narrow" w:eastAsia="Arial" w:hAnsi="Arial Narrow" w:cs="Arial"/>
        </w:rPr>
        <w:t>d</w:t>
      </w:r>
      <w:r w:rsidRPr="00BE1C78">
        <w:rPr>
          <w:rFonts w:ascii="Arial Narrow" w:eastAsia="Arial" w:hAnsi="Arial Narrow" w:cs="Arial"/>
          <w:spacing w:val="-1"/>
        </w:rPr>
        <w:t>d</w:t>
      </w:r>
      <w:r w:rsidRPr="00BE1C78">
        <w:rPr>
          <w:rFonts w:ascii="Arial Narrow" w:eastAsia="Arial" w:hAnsi="Arial Narrow" w:cs="Arial"/>
        </w:rPr>
        <w:t>er)</w:t>
      </w:r>
    </w:p>
    <w:p w:rsidR="001B2BF7" w:rsidRDefault="001B2BF7" w:rsidP="001B2BF7">
      <w:pPr>
        <w:pStyle w:val="ListParagraph"/>
        <w:spacing w:after="0" w:line="240" w:lineRule="auto"/>
        <w:ind w:left="0" w:right="96"/>
        <w:rPr>
          <w:rFonts w:ascii="Arial Narrow" w:eastAsia="Arial" w:hAnsi="Arial Narrow" w:cs="Arial"/>
        </w:rPr>
      </w:pPr>
    </w:p>
    <w:p w:rsidR="001B2BF7" w:rsidRDefault="001B2BF7" w:rsidP="001B2BF7">
      <w:pPr>
        <w:pStyle w:val="ListParagraph"/>
        <w:spacing w:after="0" w:line="240" w:lineRule="auto"/>
        <w:ind w:left="0" w:right="96"/>
        <w:rPr>
          <w:rFonts w:ascii="Arial Narrow" w:eastAsia="Arial" w:hAnsi="Arial Narrow" w:cs="Arial"/>
          <w:sz w:val="24"/>
          <w:szCs w:val="24"/>
        </w:rPr>
      </w:pPr>
    </w:p>
    <w:p w:rsidR="001B2BF7" w:rsidRPr="00FD4942" w:rsidRDefault="001B2BF7" w:rsidP="001B2BF7">
      <w:pPr>
        <w:pStyle w:val="ListParagraph"/>
        <w:spacing w:after="0" w:line="240" w:lineRule="auto"/>
        <w:ind w:left="0" w:right="96"/>
        <w:rPr>
          <w:rFonts w:ascii="Arial Narrow" w:eastAsia="Arial" w:hAnsi="Arial Narrow" w:cs="Arial"/>
          <w:sz w:val="24"/>
          <w:szCs w:val="24"/>
        </w:rPr>
      </w:pPr>
      <w:r w:rsidRPr="00FD4942">
        <w:rPr>
          <w:rFonts w:ascii="Arial Narrow" w:eastAsia="Arial" w:hAnsi="Arial Narrow" w:cs="Arial"/>
          <w:sz w:val="24"/>
          <w:szCs w:val="24"/>
        </w:rPr>
        <w:t xml:space="preserve">Date: </w:t>
      </w:r>
    </w:p>
    <w:p w:rsidR="001B2BF7" w:rsidRDefault="001B2BF7" w:rsidP="001B2BF7">
      <w:pPr>
        <w:pStyle w:val="ListParagraph"/>
        <w:spacing w:after="0" w:line="240" w:lineRule="auto"/>
        <w:ind w:left="0" w:right="96"/>
        <w:rPr>
          <w:rFonts w:ascii="Arial Narrow" w:eastAsia="Arial" w:hAnsi="Arial Narrow" w:cs="Arial"/>
          <w:sz w:val="24"/>
          <w:szCs w:val="24"/>
        </w:rPr>
      </w:pPr>
    </w:p>
    <w:p w:rsidR="001B2BF7" w:rsidRPr="00FD4942" w:rsidRDefault="001B2BF7" w:rsidP="001B2BF7">
      <w:pPr>
        <w:pStyle w:val="ListParagraph"/>
        <w:spacing w:after="0" w:line="240" w:lineRule="auto"/>
        <w:ind w:left="0" w:right="96"/>
        <w:rPr>
          <w:rFonts w:ascii="Arial Narrow" w:eastAsia="Arial" w:hAnsi="Arial Narrow" w:cs="Arial"/>
          <w:sz w:val="24"/>
          <w:szCs w:val="24"/>
        </w:rPr>
      </w:pPr>
    </w:p>
    <w:p w:rsidR="001B2BF7" w:rsidRPr="00FD4942" w:rsidRDefault="001B2BF7" w:rsidP="001B2BF7">
      <w:pPr>
        <w:pStyle w:val="ListParagraph"/>
        <w:spacing w:after="0" w:line="240" w:lineRule="auto"/>
        <w:ind w:left="0" w:right="96"/>
        <w:rPr>
          <w:rFonts w:ascii="Arial Narrow" w:eastAsia="Arial" w:hAnsi="Arial Narrow" w:cs="Arial"/>
          <w:sz w:val="24"/>
          <w:szCs w:val="24"/>
        </w:rPr>
      </w:pPr>
      <w:r w:rsidRPr="00FD4942">
        <w:rPr>
          <w:rFonts w:ascii="Arial Narrow" w:eastAsia="Arial" w:hAnsi="Arial Narrow" w:cs="Arial"/>
          <w:sz w:val="24"/>
          <w:szCs w:val="24"/>
        </w:rPr>
        <w:t>To,</w:t>
      </w:r>
    </w:p>
    <w:p w:rsidR="001B2BF7" w:rsidRPr="00FD4942" w:rsidRDefault="001B2BF7" w:rsidP="001B2BF7">
      <w:pPr>
        <w:pStyle w:val="ListParagraph"/>
        <w:spacing w:after="0" w:line="240" w:lineRule="auto"/>
        <w:ind w:left="0" w:right="96"/>
        <w:rPr>
          <w:rFonts w:ascii="Arial Narrow" w:eastAsia="Arial" w:hAnsi="Arial Narrow" w:cs="Arial"/>
          <w:sz w:val="24"/>
          <w:szCs w:val="24"/>
        </w:rPr>
      </w:pPr>
      <w:r w:rsidRPr="00FD4942">
        <w:rPr>
          <w:rFonts w:ascii="Arial Narrow" w:eastAsia="Arial" w:hAnsi="Arial Narrow" w:cs="Arial"/>
          <w:sz w:val="24"/>
          <w:szCs w:val="24"/>
        </w:rPr>
        <w:t xml:space="preserve">      The Registrar</w:t>
      </w:r>
    </w:p>
    <w:p w:rsidR="001B2BF7" w:rsidRPr="00FD4942" w:rsidRDefault="001B2BF7" w:rsidP="001B2BF7">
      <w:pPr>
        <w:pStyle w:val="ListParagraph"/>
        <w:spacing w:after="0" w:line="240" w:lineRule="auto"/>
        <w:ind w:left="0" w:right="96"/>
        <w:rPr>
          <w:rFonts w:ascii="Arial Narrow" w:eastAsia="Arial" w:hAnsi="Arial Narrow" w:cs="Arial"/>
          <w:sz w:val="24"/>
          <w:szCs w:val="24"/>
        </w:rPr>
      </w:pPr>
      <w:r w:rsidRPr="00FD4942">
        <w:rPr>
          <w:rFonts w:ascii="Arial Narrow" w:eastAsia="Arial" w:hAnsi="Arial Narrow" w:cs="Arial"/>
          <w:sz w:val="24"/>
          <w:szCs w:val="24"/>
        </w:rPr>
        <w:t xml:space="preserve">       IIIT Manipur</w:t>
      </w:r>
    </w:p>
    <w:p w:rsidR="001B2BF7" w:rsidRPr="00FD4942" w:rsidRDefault="001B2BF7" w:rsidP="001B2BF7">
      <w:pPr>
        <w:pStyle w:val="ListParagraph"/>
        <w:spacing w:after="0" w:line="240" w:lineRule="auto"/>
        <w:ind w:left="0" w:right="96"/>
        <w:rPr>
          <w:rFonts w:ascii="Arial Narrow" w:eastAsia="Arial" w:hAnsi="Arial Narrow" w:cs="Arial"/>
          <w:sz w:val="24"/>
          <w:szCs w:val="24"/>
        </w:rPr>
      </w:pPr>
      <w:r w:rsidRPr="00FD4942">
        <w:rPr>
          <w:rFonts w:ascii="Arial Narrow" w:eastAsia="Arial" w:hAnsi="Arial Narrow" w:cs="Arial"/>
          <w:sz w:val="24"/>
          <w:szCs w:val="24"/>
        </w:rPr>
        <w:t xml:space="preserve">       Imphal – 795002</w:t>
      </w:r>
    </w:p>
    <w:p w:rsidR="001B2BF7" w:rsidRPr="00FD4942" w:rsidRDefault="001B2BF7" w:rsidP="001B2BF7">
      <w:pPr>
        <w:pStyle w:val="ListParagraph"/>
        <w:spacing w:after="0" w:line="240" w:lineRule="auto"/>
        <w:ind w:left="0" w:right="96"/>
        <w:rPr>
          <w:rFonts w:ascii="Arial Narrow" w:hAnsi="Arial Narrow"/>
          <w:sz w:val="24"/>
          <w:szCs w:val="24"/>
          <w:lang w:val="en-US"/>
        </w:rPr>
      </w:pPr>
    </w:p>
    <w:p w:rsidR="001B2BF7" w:rsidRPr="00FD4942" w:rsidRDefault="001B2BF7" w:rsidP="001B2BF7">
      <w:pPr>
        <w:spacing w:after="0" w:line="240" w:lineRule="auto"/>
        <w:ind w:left="23" w:right="-33"/>
        <w:rPr>
          <w:rFonts w:ascii="Arial Narrow" w:eastAsia="Arial" w:hAnsi="Arial Narrow" w:cs="Arial"/>
          <w:sz w:val="24"/>
          <w:szCs w:val="24"/>
        </w:rPr>
      </w:pPr>
      <w:r w:rsidRPr="00FD4942">
        <w:rPr>
          <w:rFonts w:ascii="Arial Narrow" w:hAnsi="Arial Narrow"/>
          <w:sz w:val="24"/>
          <w:szCs w:val="24"/>
          <w:lang w:val="en-US"/>
        </w:rPr>
        <w:t xml:space="preserve">      </w:t>
      </w:r>
      <w:r w:rsidRPr="00FD4942">
        <w:rPr>
          <w:rFonts w:ascii="Arial Narrow" w:eastAsia="Arial" w:hAnsi="Arial Narrow" w:cs="Arial"/>
          <w:spacing w:val="-1"/>
          <w:sz w:val="24"/>
          <w:szCs w:val="24"/>
        </w:rPr>
        <w:t>S</w:t>
      </w:r>
      <w:r w:rsidRPr="00FD4942">
        <w:rPr>
          <w:rFonts w:ascii="Arial Narrow" w:eastAsia="Arial" w:hAnsi="Arial Narrow" w:cs="Arial"/>
          <w:sz w:val="24"/>
          <w:szCs w:val="24"/>
        </w:rPr>
        <w:t>ub</w:t>
      </w:r>
      <w:r w:rsidRPr="00FD4942">
        <w:rPr>
          <w:rFonts w:ascii="Arial Narrow" w:eastAsia="Arial" w:hAnsi="Arial Narrow" w:cs="Arial"/>
          <w:spacing w:val="36"/>
          <w:sz w:val="24"/>
          <w:szCs w:val="24"/>
        </w:rPr>
        <w:t>:</w:t>
      </w:r>
      <w:r w:rsidRPr="00FD4942">
        <w:rPr>
          <w:rFonts w:ascii="Arial Narrow" w:eastAsia="Arial" w:hAnsi="Arial Narrow" w:cs="Arial"/>
          <w:spacing w:val="38"/>
          <w:sz w:val="24"/>
          <w:szCs w:val="24"/>
        </w:rPr>
        <w:t xml:space="preserve"> </w:t>
      </w:r>
      <w:r w:rsidRPr="00FD4942">
        <w:rPr>
          <w:rFonts w:ascii="Arial Narrow" w:eastAsia="Arial" w:hAnsi="Arial Narrow" w:cs="Arial"/>
          <w:spacing w:val="-3"/>
          <w:sz w:val="24"/>
          <w:szCs w:val="24"/>
        </w:rPr>
        <w:t>T</w:t>
      </w:r>
      <w:r w:rsidRPr="00FD4942">
        <w:rPr>
          <w:rFonts w:ascii="Arial Narrow" w:eastAsia="Arial" w:hAnsi="Arial Narrow" w:cs="Arial"/>
          <w:sz w:val="24"/>
          <w:szCs w:val="24"/>
        </w:rPr>
        <w:t>e</w:t>
      </w:r>
      <w:r w:rsidRPr="00FD4942">
        <w:rPr>
          <w:rFonts w:ascii="Arial Narrow" w:eastAsia="Arial" w:hAnsi="Arial Narrow" w:cs="Arial"/>
          <w:spacing w:val="-1"/>
          <w:sz w:val="24"/>
          <w:szCs w:val="24"/>
        </w:rPr>
        <w:t>n</w:t>
      </w:r>
      <w:r w:rsidRPr="00FD4942">
        <w:rPr>
          <w:rFonts w:ascii="Arial Narrow" w:eastAsia="Arial" w:hAnsi="Arial Narrow" w:cs="Arial"/>
          <w:sz w:val="24"/>
          <w:szCs w:val="24"/>
        </w:rPr>
        <w:t>d</w:t>
      </w:r>
      <w:r w:rsidRPr="00FD4942">
        <w:rPr>
          <w:rFonts w:ascii="Arial Narrow" w:eastAsia="Arial" w:hAnsi="Arial Narrow" w:cs="Arial"/>
          <w:spacing w:val="-1"/>
          <w:sz w:val="24"/>
          <w:szCs w:val="24"/>
        </w:rPr>
        <w:t>e</w:t>
      </w:r>
      <w:r w:rsidRPr="00FD4942">
        <w:rPr>
          <w:rFonts w:ascii="Arial Narrow" w:eastAsia="Arial" w:hAnsi="Arial Narrow" w:cs="Arial"/>
          <w:sz w:val="24"/>
          <w:szCs w:val="24"/>
        </w:rPr>
        <w:t>r</w:t>
      </w:r>
      <w:r w:rsidRPr="00FD4942">
        <w:rPr>
          <w:rFonts w:ascii="Arial Narrow" w:eastAsia="Arial" w:hAnsi="Arial Narrow" w:cs="Arial"/>
          <w:spacing w:val="38"/>
          <w:sz w:val="24"/>
          <w:szCs w:val="24"/>
        </w:rPr>
        <w:t xml:space="preserve"> </w:t>
      </w:r>
      <w:r w:rsidRPr="00FD4942">
        <w:rPr>
          <w:rFonts w:ascii="Arial Narrow" w:eastAsia="Arial" w:hAnsi="Arial Narrow" w:cs="Arial"/>
          <w:spacing w:val="1"/>
          <w:sz w:val="24"/>
          <w:szCs w:val="24"/>
        </w:rPr>
        <w:t>f</w:t>
      </w:r>
      <w:r w:rsidRPr="00FD4942">
        <w:rPr>
          <w:rFonts w:ascii="Arial Narrow" w:eastAsia="Arial" w:hAnsi="Arial Narrow" w:cs="Arial"/>
          <w:sz w:val="24"/>
          <w:szCs w:val="24"/>
        </w:rPr>
        <w:t>or</w:t>
      </w:r>
      <w:r w:rsidRPr="00FD4942">
        <w:rPr>
          <w:rFonts w:ascii="Arial Narrow" w:eastAsia="Arial" w:hAnsi="Arial Narrow" w:cs="Arial"/>
          <w:spacing w:val="35"/>
          <w:sz w:val="24"/>
          <w:szCs w:val="24"/>
        </w:rPr>
        <w:t xml:space="preserve"> </w:t>
      </w:r>
      <w:r w:rsidRPr="00FD4942">
        <w:rPr>
          <w:rFonts w:ascii="Arial Narrow" w:eastAsia="Arial" w:hAnsi="Arial Narrow" w:cs="Arial"/>
          <w:spacing w:val="-1"/>
          <w:sz w:val="24"/>
          <w:szCs w:val="24"/>
        </w:rPr>
        <w:t>G</w:t>
      </w:r>
      <w:r w:rsidRPr="00FD4942">
        <w:rPr>
          <w:rFonts w:ascii="Arial Narrow" w:eastAsia="Arial" w:hAnsi="Arial Narrow" w:cs="Arial"/>
          <w:spacing w:val="-2"/>
          <w:sz w:val="24"/>
          <w:szCs w:val="24"/>
        </w:rPr>
        <w:t>r</w:t>
      </w:r>
      <w:r w:rsidRPr="00FD4942">
        <w:rPr>
          <w:rFonts w:ascii="Arial Narrow" w:eastAsia="Arial" w:hAnsi="Arial Narrow" w:cs="Arial"/>
          <w:sz w:val="24"/>
          <w:szCs w:val="24"/>
        </w:rPr>
        <w:t>o</w:t>
      </w:r>
      <w:r w:rsidRPr="00FD4942">
        <w:rPr>
          <w:rFonts w:ascii="Arial Narrow" w:eastAsia="Arial" w:hAnsi="Arial Narrow" w:cs="Arial"/>
          <w:spacing w:val="-1"/>
          <w:sz w:val="24"/>
          <w:szCs w:val="24"/>
        </w:rPr>
        <w:t>u</w:t>
      </w:r>
      <w:r w:rsidRPr="00FD4942">
        <w:rPr>
          <w:rFonts w:ascii="Arial Narrow" w:eastAsia="Arial" w:hAnsi="Arial Narrow" w:cs="Arial"/>
          <w:sz w:val="24"/>
          <w:szCs w:val="24"/>
        </w:rPr>
        <w:t>p</w:t>
      </w:r>
      <w:r w:rsidRPr="00FD4942">
        <w:rPr>
          <w:rFonts w:ascii="Arial Narrow" w:eastAsia="Arial" w:hAnsi="Arial Narrow" w:cs="Arial"/>
          <w:spacing w:val="37"/>
          <w:sz w:val="24"/>
          <w:szCs w:val="24"/>
        </w:rPr>
        <w:t xml:space="preserve"> </w:t>
      </w:r>
      <w:r w:rsidRPr="00FD4942">
        <w:rPr>
          <w:rFonts w:ascii="Arial Narrow" w:eastAsia="Arial" w:hAnsi="Arial Narrow" w:cs="Arial"/>
          <w:spacing w:val="1"/>
          <w:sz w:val="24"/>
          <w:szCs w:val="24"/>
        </w:rPr>
        <w:t>Health</w:t>
      </w:r>
      <w:r w:rsidRPr="00FD4942">
        <w:rPr>
          <w:rFonts w:ascii="Arial Narrow" w:eastAsia="Arial" w:hAnsi="Arial Narrow" w:cs="Arial"/>
          <w:spacing w:val="35"/>
          <w:sz w:val="24"/>
          <w:szCs w:val="24"/>
        </w:rPr>
        <w:t xml:space="preserve"> </w:t>
      </w:r>
      <w:r w:rsidRPr="00FD4942">
        <w:rPr>
          <w:rFonts w:ascii="Arial Narrow" w:eastAsia="Arial" w:hAnsi="Arial Narrow" w:cs="Arial"/>
          <w:spacing w:val="1"/>
          <w:sz w:val="24"/>
          <w:szCs w:val="24"/>
        </w:rPr>
        <w:t>I</w:t>
      </w:r>
      <w:r w:rsidRPr="00FD4942">
        <w:rPr>
          <w:rFonts w:ascii="Arial Narrow" w:eastAsia="Arial" w:hAnsi="Arial Narrow" w:cs="Arial"/>
          <w:sz w:val="24"/>
          <w:szCs w:val="24"/>
        </w:rPr>
        <w:t>n</w:t>
      </w:r>
      <w:r w:rsidRPr="00FD4942">
        <w:rPr>
          <w:rFonts w:ascii="Arial Narrow" w:eastAsia="Arial" w:hAnsi="Arial Narrow" w:cs="Arial"/>
          <w:spacing w:val="-1"/>
          <w:sz w:val="24"/>
          <w:szCs w:val="24"/>
        </w:rPr>
        <w:t>s</w:t>
      </w:r>
      <w:r w:rsidRPr="00FD4942">
        <w:rPr>
          <w:rFonts w:ascii="Arial Narrow" w:eastAsia="Arial" w:hAnsi="Arial Narrow" w:cs="Arial"/>
          <w:sz w:val="24"/>
          <w:szCs w:val="24"/>
        </w:rPr>
        <w:t>ur</w:t>
      </w:r>
      <w:r w:rsidRPr="00FD4942">
        <w:rPr>
          <w:rFonts w:ascii="Arial Narrow" w:eastAsia="Arial" w:hAnsi="Arial Narrow" w:cs="Arial"/>
          <w:spacing w:val="-3"/>
          <w:sz w:val="24"/>
          <w:szCs w:val="24"/>
        </w:rPr>
        <w:t>a</w:t>
      </w:r>
      <w:r w:rsidRPr="00FD4942">
        <w:rPr>
          <w:rFonts w:ascii="Arial Narrow" w:eastAsia="Arial" w:hAnsi="Arial Narrow" w:cs="Arial"/>
          <w:sz w:val="24"/>
          <w:szCs w:val="24"/>
        </w:rPr>
        <w:t>n</w:t>
      </w:r>
      <w:r w:rsidRPr="00FD4942">
        <w:rPr>
          <w:rFonts w:ascii="Arial Narrow" w:eastAsia="Arial" w:hAnsi="Arial Narrow" w:cs="Arial"/>
          <w:spacing w:val="-1"/>
          <w:sz w:val="24"/>
          <w:szCs w:val="24"/>
        </w:rPr>
        <w:t>c</w:t>
      </w:r>
      <w:r w:rsidRPr="00FD4942">
        <w:rPr>
          <w:rFonts w:ascii="Arial Narrow" w:eastAsia="Arial" w:hAnsi="Arial Narrow" w:cs="Arial"/>
          <w:sz w:val="24"/>
          <w:szCs w:val="24"/>
        </w:rPr>
        <w:t>e</w:t>
      </w:r>
      <w:r w:rsidRPr="00FD4942">
        <w:rPr>
          <w:rFonts w:ascii="Arial Narrow" w:eastAsia="Arial" w:hAnsi="Arial Narrow" w:cs="Arial"/>
          <w:spacing w:val="37"/>
          <w:sz w:val="24"/>
          <w:szCs w:val="24"/>
        </w:rPr>
        <w:t xml:space="preserve"> </w:t>
      </w:r>
      <w:r w:rsidRPr="00FD4942">
        <w:rPr>
          <w:rFonts w:ascii="Arial Narrow" w:eastAsia="Arial" w:hAnsi="Arial Narrow" w:cs="Arial"/>
          <w:spacing w:val="1"/>
          <w:sz w:val="24"/>
          <w:szCs w:val="24"/>
        </w:rPr>
        <w:t>f</w:t>
      </w:r>
      <w:r w:rsidRPr="00FD4942">
        <w:rPr>
          <w:rFonts w:ascii="Arial Narrow" w:eastAsia="Arial" w:hAnsi="Arial Narrow" w:cs="Arial"/>
          <w:sz w:val="24"/>
          <w:szCs w:val="24"/>
        </w:rPr>
        <w:t>or</w:t>
      </w:r>
      <w:r w:rsidRPr="00FD4942">
        <w:rPr>
          <w:rFonts w:ascii="Arial Narrow" w:eastAsia="Arial" w:hAnsi="Arial Narrow" w:cs="Arial"/>
          <w:spacing w:val="37"/>
          <w:sz w:val="24"/>
          <w:szCs w:val="24"/>
        </w:rPr>
        <w:t xml:space="preserve"> </w:t>
      </w:r>
      <w:r w:rsidRPr="00FD4942">
        <w:rPr>
          <w:rFonts w:ascii="Arial Narrow" w:eastAsia="Arial" w:hAnsi="Arial Narrow" w:cs="Arial"/>
          <w:spacing w:val="-3"/>
          <w:sz w:val="24"/>
          <w:szCs w:val="24"/>
        </w:rPr>
        <w:t>E</w:t>
      </w:r>
      <w:r w:rsidRPr="00FD4942">
        <w:rPr>
          <w:rFonts w:ascii="Arial Narrow" w:eastAsia="Arial" w:hAnsi="Arial Narrow" w:cs="Arial"/>
          <w:sz w:val="24"/>
          <w:szCs w:val="24"/>
        </w:rPr>
        <w:t>mp</w:t>
      </w:r>
      <w:r w:rsidRPr="00FD4942">
        <w:rPr>
          <w:rFonts w:ascii="Arial Narrow" w:eastAsia="Arial" w:hAnsi="Arial Narrow" w:cs="Arial"/>
          <w:spacing w:val="1"/>
          <w:sz w:val="24"/>
          <w:szCs w:val="24"/>
        </w:rPr>
        <w:t>l</w:t>
      </w:r>
      <w:r w:rsidRPr="00FD4942">
        <w:rPr>
          <w:rFonts w:ascii="Arial Narrow" w:eastAsia="Arial" w:hAnsi="Arial Narrow" w:cs="Arial"/>
          <w:sz w:val="24"/>
          <w:szCs w:val="24"/>
        </w:rPr>
        <w:t>o</w:t>
      </w:r>
      <w:r w:rsidRPr="00FD4942">
        <w:rPr>
          <w:rFonts w:ascii="Arial Narrow" w:eastAsia="Arial" w:hAnsi="Arial Narrow" w:cs="Arial"/>
          <w:spacing w:val="-6"/>
          <w:sz w:val="24"/>
          <w:szCs w:val="24"/>
        </w:rPr>
        <w:t>y</w:t>
      </w:r>
      <w:r w:rsidRPr="00FD4942">
        <w:rPr>
          <w:rFonts w:ascii="Arial Narrow" w:eastAsia="Arial" w:hAnsi="Arial Narrow" w:cs="Arial"/>
          <w:sz w:val="24"/>
          <w:szCs w:val="24"/>
        </w:rPr>
        <w:t>e</w:t>
      </w:r>
      <w:r w:rsidRPr="00FD4942">
        <w:rPr>
          <w:rFonts w:ascii="Arial Narrow" w:eastAsia="Arial" w:hAnsi="Arial Narrow" w:cs="Arial"/>
          <w:spacing w:val="-1"/>
          <w:sz w:val="24"/>
          <w:szCs w:val="24"/>
        </w:rPr>
        <w:t>e</w:t>
      </w:r>
      <w:r w:rsidRPr="00FD4942">
        <w:rPr>
          <w:rFonts w:ascii="Arial Narrow" w:eastAsia="Arial" w:hAnsi="Arial Narrow" w:cs="Arial"/>
          <w:sz w:val="24"/>
          <w:szCs w:val="24"/>
        </w:rPr>
        <w:t>s</w:t>
      </w:r>
      <w:r w:rsidRPr="00FD4942">
        <w:rPr>
          <w:rFonts w:ascii="Arial Narrow" w:eastAsia="Arial" w:hAnsi="Arial Narrow" w:cs="Arial"/>
          <w:spacing w:val="37"/>
          <w:sz w:val="24"/>
          <w:szCs w:val="24"/>
        </w:rPr>
        <w:t xml:space="preserve"> </w:t>
      </w:r>
      <w:r w:rsidRPr="00FD4942">
        <w:rPr>
          <w:rFonts w:ascii="Arial Narrow" w:eastAsia="Arial" w:hAnsi="Arial Narrow" w:cs="Arial"/>
          <w:sz w:val="24"/>
          <w:szCs w:val="24"/>
        </w:rPr>
        <w:t>&amp;</w:t>
      </w:r>
      <w:r w:rsidRPr="00FD4942">
        <w:rPr>
          <w:rFonts w:ascii="Arial Narrow" w:eastAsia="Arial" w:hAnsi="Arial Narrow" w:cs="Arial"/>
          <w:spacing w:val="39"/>
          <w:sz w:val="24"/>
          <w:szCs w:val="24"/>
        </w:rPr>
        <w:t xml:space="preserve"> </w:t>
      </w:r>
      <w:r w:rsidRPr="00FD4942">
        <w:rPr>
          <w:rFonts w:ascii="Arial Narrow" w:eastAsia="Arial" w:hAnsi="Arial Narrow" w:cs="Arial"/>
          <w:spacing w:val="-1"/>
          <w:sz w:val="24"/>
          <w:szCs w:val="24"/>
        </w:rPr>
        <w:t>Dependents</w:t>
      </w:r>
      <w:r w:rsidRPr="00FD4942">
        <w:rPr>
          <w:rFonts w:ascii="Arial Narrow" w:eastAsia="Arial" w:hAnsi="Arial Narrow" w:cs="Arial"/>
          <w:spacing w:val="37"/>
          <w:sz w:val="24"/>
          <w:szCs w:val="24"/>
        </w:rPr>
        <w:t xml:space="preserve"> </w:t>
      </w:r>
      <w:r w:rsidRPr="00FD4942">
        <w:rPr>
          <w:rFonts w:ascii="Arial Narrow" w:eastAsia="Arial" w:hAnsi="Arial Narrow" w:cs="Arial"/>
          <w:sz w:val="24"/>
          <w:szCs w:val="24"/>
        </w:rPr>
        <w:t>of</w:t>
      </w:r>
      <w:r w:rsidRPr="00FD4942">
        <w:rPr>
          <w:rFonts w:ascii="Arial Narrow" w:eastAsia="Arial" w:hAnsi="Arial Narrow" w:cs="Arial"/>
          <w:spacing w:val="35"/>
          <w:sz w:val="24"/>
          <w:szCs w:val="24"/>
        </w:rPr>
        <w:t xml:space="preserve"> </w:t>
      </w:r>
      <w:r w:rsidRPr="00FD4942">
        <w:rPr>
          <w:rFonts w:ascii="Arial Narrow" w:eastAsia="Arial" w:hAnsi="Arial Narrow" w:cs="Arial"/>
          <w:spacing w:val="-1"/>
          <w:sz w:val="24"/>
          <w:szCs w:val="24"/>
        </w:rPr>
        <w:t>I</w:t>
      </w:r>
      <w:r w:rsidRPr="00FD4942">
        <w:rPr>
          <w:rFonts w:ascii="Arial Narrow" w:eastAsia="Arial" w:hAnsi="Arial Narrow" w:cs="Arial"/>
          <w:spacing w:val="1"/>
          <w:sz w:val="24"/>
          <w:szCs w:val="24"/>
        </w:rPr>
        <w:t>I</w:t>
      </w:r>
      <w:r w:rsidRPr="00FD4942">
        <w:rPr>
          <w:rFonts w:ascii="Arial Narrow" w:eastAsia="Arial" w:hAnsi="Arial Narrow" w:cs="Arial"/>
          <w:sz w:val="24"/>
          <w:szCs w:val="24"/>
        </w:rPr>
        <w:t>IT Manipur</w:t>
      </w:r>
    </w:p>
    <w:p w:rsidR="001B2BF7" w:rsidRPr="00FD4942" w:rsidRDefault="001B2BF7" w:rsidP="001B2BF7">
      <w:pPr>
        <w:spacing w:after="0" w:line="240" w:lineRule="auto"/>
        <w:ind w:left="23"/>
        <w:rPr>
          <w:rFonts w:ascii="Arial Narrow" w:eastAsia="Arial" w:hAnsi="Arial Narrow" w:cs="Arial"/>
          <w:sz w:val="24"/>
          <w:szCs w:val="24"/>
        </w:rPr>
      </w:pPr>
      <w:r w:rsidRPr="00FD4942">
        <w:rPr>
          <w:rFonts w:ascii="Arial Narrow" w:eastAsia="Arial" w:hAnsi="Arial Narrow" w:cs="Arial"/>
          <w:spacing w:val="-3"/>
          <w:sz w:val="24"/>
          <w:szCs w:val="24"/>
        </w:rPr>
        <w:t xml:space="preserve">       </w:t>
      </w:r>
      <w:r>
        <w:rPr>
          <w:rFonts w:ascii="Arial Narrow" w:eastAsia="Arial" w:hAnsi="Arial Narrow" w:cs="Arial"/>
          <w:spacing w:val="-3"/>
          <w:sz w:val="24"/>
          <w:szCs w:val="24"/>
        </w:rPr>
        <w:t xml:space="preserve">          </w:t>
      </w:r>
      <w:r w:rsidRPr="00FD4942">
        <w:rPr>
          <w:rFonts w:ascii="Arial Narrow" w:eastAsia="Arial" w:hAnsi="Arial Narrow" w:cs="Arial"/>
          <w:spacing w:val="-3"/>
          <w:sz w:val="24"/>
          <w:szCs w:val="24"/>
        </w:rPr>
        <w:t>T</w:t>
      </w:r>
      <w:r w:rsidRPr="00FD4942">
        <w:rPr>
          <w:rFonts w:ascii="Arial Narrow" w:eastAsia="Arial" w:hAnsi="Arial Narrow" w:cs="Arial"/>
          <w:sz w:val="24"/>
          <w:szCs w:val="24"/>
        </w:rPr>
        <w:t>e</w:t>
      </w:r>
      <w:r w:rsidRPr="00FD4942">
        <w:rPr>
          <w:rFonts w:ascii="Arial Narrow" w:eastAsia="Arial" w:hAnsi="Arial Narrow" w:cs="Arial"/>
          <w:spacing w:val="-1"/>
          <w:sz w:val="24"/>
          <w:szCs w:val="24"/>
        </w:rPr>
        <w:t>n</w:t>
      </w:r>
      <w:r w:rsidRPr="00FD4942">
        <w:rPr>
          <w:rFonts w:ascii="Arial Narrow" w:eastAsia="Arial" w:hAnsi="Arial Narrow" w:cs="Arial"/>
          <w:sz w:val="24"/>
          <w:szCs w:val="24"/>
        </w:rPr>
        <w:t>d</w:t>
      </w:r>
      <w:r w:rsidRPr="00FD4942">
        <w:rPr>
          <w:rFonts w:ascii="Arial Narrow" w:eastAsia="Arial" w:hAnsi="Arial Narrow" w:cs="Arial"/>
          <w:spacing w:val="-1"/>
          <w:sz w:val="24"/>
          <w:szCs w:val="24"/>
        </w:rPr>
        <w:t>e</w:t>
      </w:r>
      <w:r w:rsidRPr="00FD4942">
        <w:rPr>
          <w:rFonts w:ascii="Arial Narrow" w:eastAsia="Arial" w:hAnsi="Arial Narrow" w:cs="Arial"/>
          <w:sz w:val="24"/>
          <w:szCs w:val="24"/>
        </w:rPr>
        <w:t>r</w:t>
      </w:r>
      <w:r w:rsidRPr="00FD4942">
        <w:rPr>
          <w:rFonts w:ascii="Arial Narrow" w:eastAsia="Arial" w:hAnsi="Arial Narrow" w:cs="Arial"/>
          <w:spacing w:val="2"/>
          <w:sz w:val="24"/>
          <w:szCs w:val="24"/>
        </w:rPr>
        <w:t xml:space="preserve"> </w:t>
      </w:r>
      <w:r w:rsidRPr="00FD4942">
        <w:rPr>
          <w:rFonts w:ascii="Arial Narrow" w:eastAsia="Arial" w:hAnsi="Arial Narrow" w:cs="Arial"/>
          <w:spacing w:val="-1"/>
          <w:sz w:val="24"/>
          <w:szCs w:val="24"/>
        </w:rPr>
        <w:t>N</w:t>
      </w:r>
      <w:r w:rsidRPr="00FD4942">
        <w:rPr>
          <w:rFonts w:ascii="Arial Narrow" w:eastAsia="Arial" w:hAnsi="Arial Narrow" w:cs="Arial"/>
          <w:sz w:val="24"/>
          <w:szCs w:val="24"/>
        </w:rPr>
        <w:t>o. 1/51/2025-AE/1 dated 12.09.2025</w:t>
      </w:r>
    </w:p>
    <w:p w:rsidR="001B2BF7" w:rsidRPr="00FD4942" w:rsidRDefault="001B2BF7" w:rsidP="001B2BF7">
      <w:pPr>
        <w:spacing w:after="0" w:line="240" w:lineRule="auto"/>
        <w:ind w:left="23"/>
        <w:rPr>
          <w:rFonts w:ascii="Arial Narrow" w:eastAsia="Arial" w:hAnsi="Arial Narrow" w:cs="Arial"/>
          <w:sz w:val="24"/>
          <w:szCs w:val="24"/>
        </w:rPr>
      </w:pPr>
    </w:p>
    <w:p w:rsidR="001B2BF7" w:rsidRPr="00FD4942" w:rsidRDefault="001B2BF7" w:rsidP="001B2BF7">
      <w:pPr>
        <w:spacing w:after="0" w:line="240" w:lineRule="auto"/>
        <w:ind w:left="23"/>
        <w:rPr>
          <w:rFonts w:ascii="Arial Narrow" w:eastAsia="Arial" w:hAnsi="Arial Narrow" w:cs="Arial"/>
          <w:sz w:val="24"/>
          <w:szCs w:val="24"/>
        </w:rPr>
      </w:pPr>
      <w:r w:rsidRPr="00FD4942">
        <w:rPr>
          <w:rFonts w:ascii="Arial Narrow" w:eastAsia="Arial" w:hAnsi="Arial Narrow" w:cs="Arial"/>
          <w:sz w:val="24"/>
          <w:szCs w:val="24"/>
        </w:rPr>
        <w:t xml:space="preserve">       Sir,</w:t>
      </w:r>
    </w:p>
    <w:p w:rsidR="001B2BF7" w:rsidRPr="00FD4942" w:rsidRDefault="001B2BF7" w:rsidP="001B2BF7">
      <w:pPr>
        <w:spacing w:after="0" w:line="240" w:lineRule="auto"/>
        <w:ind w:left="23"/>
        <w:rPr>
          <w:rFonts w:ascii="Arial Narrow" w:eastAsia="Arial" w:hAnsi="Arial Narrow" w:cs="Arial"/>
          <w:sz w:val="24"/>
          <w:szCs w:val="24"/>
        </w:rPr>
      </w:pPr>
      <w:r w:rsidRPr="00FD4942">
        <w:rPr>
          <w:rFonts w:ascii="Arial Narrow" w:eastAsia="Arial" w:hAnsi="Arial Narrow" w:cs="Arial"/>
          <w:sz w:val="24"/>
          <w:szCs w:val="24"/>
        </w:rPr>
        <w:t xml:space="preserve">        </w:t>
      </w:r>
    </w:p>
    <w:p w:rsidR="001B2BF7" w:rsidRPr="00FD4942" w:rsidRDefault="001B2BF7" w:rsidP="001B2BF7">
      <w:pPr>
        <w:spacing w:after="0" w:line="360" w:lineRule="auto"/>
        <w:ind w:left="426"/>
        <w:jc w:val="both"/>
        <w:rPr>
          <w:rFonts w:ascii="Arial Narrow" w:eastAsia="Arial" w:hAnsi="Arial Narrow" w:cs="Arial"/>
          <w:sz w:val="24"/>
          <w:szCs w:val="24"/>
        </w:rPr>
      </w:pPr>
      <w:r w:rsidRPr="00FD4942">
        <w:rPr>
          <w:rFonts w:ascii="Arial Narrow" w:eastAsia="Arial" w:hAnsi="Arial Narrow" w:cs="Arial"/>
          <w:sz w:val="24"/>
          <w:szCs w:val="24"/>
        </w:rPr>
        <w:t>I/ We hereby confirm and declare that I/We have carefully studied the tender documents therein and undertake myself/ ourselves to abide by the terms and conditions laid down in the tender document.</w:t>
      </w:r>
    </w:p>
    <w:p w:rsidR="001B2BF7" w:rsidRPr="00FD4942" w:rsidRDefault="001B2BF7" w:rsidP="001B2BF7">
      <w:pPr>
        <w:pStyle w:val="ListParagraph"/>
        <w:spacing w:after="0" w:line="240" w:lineRule="auto"/>
        <w:ind w:left="0" w:right="96"/>
        <w:rPr>
          <w:rFonts w:ascii="Arial Narrow" w:hAnsi="Arial Narrow"/>
          <w:sz w:val="24"/>
          <w:szCs w:val="24"/>
          <w:lang w:val="en-US"/>
        </w:rPr>
      </w:pPr>
      <w:r w:rsidRPr="00FD4942">
        <w:rPr>
          <w:rFonts w:ascii="Arial Narrow" w:hAnsi="Arial Narrow"/>
          <w:sz w:val="24"/>
          <w:szCs w:val="24"/>
          <w:lang w:val="en-US"/>
        </w:rPr>
        <w:t xml:space="preserve">        I/ We also keep the offer open for 90 (Ninety) days from the last date of submission of bids.</w:t>
      </w:r>
    </w:p>
    <w:p w:rsidR="001B2BF7" w:rsidRDefault="001B2BF7" w:rsidP="001B2BF7">
      <w:pPr>
        <w:pStyle w:val="ListParagraph"/>
        <w:spacing w:after="0" w:line="240" w:lineRule="auto"/>
        <w:ind w:left="0" w:right="96"/>
        <w:rPr>
          <w:rFonts w:ascii="Arial Narrow" w:hAnsi="Arial Narrow"/>
          <w:sz w:val="24"/>
          <w:szCs w:val="24"/>
          <w:lang w:val="en-US"/>
        </w:rPr>
      </w:pPr>
    </w:p>
    <w:p w:rsidR="001B2BF7" w:rsidRPr="00FD4942" w:rsidRDefault="001B2BF7" w:rsidP="001B2BF7">
      <w:pPr>
        <w:pStyle w:val="ListParagraph"/>
        <w:spacing w:after="0" w:line="240" w:lineRule="auto"/>
        <w:ind w:left="0" w:right="96"/>
        <w:rPr>
          <w:rFonts w:ascii="Arial Narrow" w:hAnsi="Arial Narrow"/>
          <w:sz w:val="24"/>
          <w:szCs w:val="24"/>
          <w:lang w:val="en-US"/>
        </w:rPr>
      </w:pPr>
    </w:p>
    <w:p w:rsidR="001B2BF7" w:rsidRPr="00FD4942" w:rsidRDefault="001B2BF7" w:rsidP="001B2BF7">
      <w:pPr>
        <w:pStyle w:val="ListParagraph"/>
        <w:spacing w:after="0" w:line="240" w:lineRule="auto"/>
        <w:ind w:left="0" w:right="96"/>
        <w:rPr>
          <w:rFonts w:ascii="Arial Narrow" w:hAnsi="Arial Narrow"/>
          <w:sz w:val="24"/>
          <w:szCs w:val="24"/>
          <w:lang w:val="en-US"/>
        </w:rPr>
      </w:pPr>
      <w:r>
        <w:rPr>
          <w:rFonts w:ascii="Arial Narrow" w:hAnsi="Arial Narrow"/>
          <w:b/>
          <w:sz w:val="24"/>
          <w:szCs w:val="24"/>
          <w:lang w:val="en-US"/>
        </w:rPr>
        <w:t xml:space="preserve">        </w:t>
      </w:r>
      <w:r w:rsidRPr="00FD4942">
        <w:rPr>
          <w:rFonts w:ascii="Arial Narrow" w:hAnsi="Arial Narrow"/>
          <w:sz w:val="24"/>
          <w:szCs w:val="24"/>
          <w:lang w:val="en-US"/>
        </w:rPr>
        <w:t>Yours faithfully,</w:t>
      </w:r>
    </w:p>
    <w:p w:rsidR="001B2BF7" w:rsidRPr="00FD4942" w:rsidRDefault="001B2BF7" w:rsidP="001B2BF7">
      <w:pPr>
        <w:pStyle w:val="ListParagraph"/>
        <w:spacing w:after="0" w:line="240" w:lineRule="auto"/>
        <w:ind w:left="0" w:right="96"/>
        <w:rPr>
          <w:rFonts w:ascii="Arial Narrow" w:hAnsi="Arial Narrow"/>
          <w:sz w:val="24"/>
          <w:szCs w:val="24"/>
          <w:lang w:val="en-US"/>
        </w:rPr>
      </w:pPr>
    </w:p>
    <w:p w:rsidR="001B2BF7" w:rsidRPr="00FD4942" w:rsidRDefault="001B2BF7" w:rsidP="001B2BF7">
      <w:pPr>
        <w:pStyle w:val="ListParagraph"/>
        <w:spacing w:after="0" w:line="240" w:lineRule="auto"/>
        <w:ind w:left="0" w:right="96"/>
        <w:rPr>
          <w:rFonts w:ascii="Arial Narrow" w:hAnsi="Arial Narrow"/>
          <w:sz w:val="24"/>
          <w:szCs w:val="24"/>
          <w:lang w:val="en-US"/>
        </w:rPr>
      </w:pPr>
    </w:p>
    <w:p w:rsidR="001B2BF7" w:rsidRPr="00FD4942" w:rsidRDefault="001B2BF7" w:rsidP="001B2BF7">
      <w:pPr>
        <w:pStyle w:val="ListParagraph"/>
        <w:spacing w:after="0" w:line="240" w:lineRule="auto"/>
        <w:ind w:left="0" w:right="96"/>
        <w:rPr>
          <w:rFonts w:ascii="Arial Narrow" w:hAnsi="Arial Narrow"/>
          <w:sz w:val="24"/>
          <w:szCs w:val="24"/>
          <w:lang w:val="en-US"/>
        </w:rPr>
      </w:pPr>
    </w:p>
    <w:p w:rsidR="001B2BF7" w:rsidRPr="00FD4942" w:rsidRDefault="001B2BF7" w:rsidP="001B2BF7">
      <w:pPr>
        <w:pStyle w:val="ListParagraph"/>
        <w:spacing w:after="0" w:line="240" w:lineRule="auto"/>
        <w:ind w:left="0" w:right="96"/>
        <w:rPr>
          <w:rFonts w:ascii="Arial Narrow" w:hAnsi="Arial Narrow"/>
          <w:sz w:val="24"/>
          <w:szCs w:val="24"/>
          <w:lang w:val="en-US"/>
        </w:rPr>
      </w:pPr>
      <w:r w:rsidRPr="00FD4942">
        <w:rPr>
          <w:rFonts w:ascii="Arial Narrow" w:hAnsi="Arial Narrow"/>
          <w:sz w:val="24"/>
          <w:szCs w:val="24"/>
          <w:lang w:val="en-US"/>
        </w:rPr>
        <w:t xml:space="preserve">        (Name &amp; Signature with stamp of the bidder)</w:t>
      </w:r>
    </w:p>
    <w:p w:rsidR="001B2BF7" w:rsidRPr="00FD4942" w:rsidRDefault="001B2BF7" w:rsidP="001B2BF7">
      <w:pPr>
        <w:pStyle w:val="ListParagraph"/>
        <w:spacing w:after="0" w:line="240" w:lineRule="auto"/>
        <w:ind w:left="0" w:right="96"/>
        <w:rPr>
          <w:rFonts w:ascii="Arial Narrow" w:hAnsi="Arial Narrow"/>
          <w:sz w:val="24"/>
          <w:szCs w:val="24"/>
          <w:lang w:val="en-US"/>
        </w:rPr>
      </w:pPr>
    </w:p>
    <w:p w:rsidR="001B2BF7" w:rsidRDefault="001B2BF7" w:rsidP="001B2BF7">
      <w:pPr>
        <w:pStyle w:val="ListParagraph"/>
        <w:spacing w:after="0" w:line="240" w:lineRule="auto"/>
        <w:ind w:left="0" w:right="96"/>
        <w:rPr>
          <w:rFonts w:ascii="Arial Narrow" w:hAnsi="Arial Narrow"/>
          <w:b/>
          <w:sz w:val="24"/>
          <w:szCs w:val="24"/>
          <w:lang w:val="en-US"/>
        </w:rPr>
      </w:pPr>
    </w:p>
    <w:p w:rsidR="001B2BF7" w:rsidRDefault="001B2BF7" w:rsidP="001B2BF7">
      <w:pPr>
        <w:pStyle w:val="ListParagraph"/>
        <w:spacing w:after="0" w:line="240" w:lineRule="auto"/>
        <w:ind w:left="0" w:right="96"/>
        <w:rPr>
          <w:rFonts w:ascii="Arial Narrow" w:hAnsi="Arial Narrow"/>
          <w:b/>
          <w:sz w:val="24"/>
          <w:szCs w:val="24"/>
          <w:lang w:val="en-US"/>
        </w:rPr>
      </w:pPr>
    </w:p>
    <w:p w:rsidR="001B2BF7" w:rsidRDefault="001B2BF7" w:rsidP="001B2BF7">
      <w:pPr>
        <w:pStyle w:val="ListParagraph"/>
        <w:spacing w:after="0" w:line="240" w:lineRule="auto"/>
        <w:ind w:left="0" w:right="96"/>
        <w:rPr>
          <w:rFonts w:ascii="Arial Narrow" w:hAnsi="Arial Narrow"/>
          <w:b/>
          <w:sz w:val="24"/>
          <w:szCs w:val="24"/>
          <w:lang w:val="en-US"/>
        </w:rPr>
      </w:pPr>
    </w:p>
    <w:p w:rsidR="001B2BF7" w:rsidRDefault="001B2BF7" w:rsidP="001B2BF7">
      <w:pPr>
        <w:pStyle w:val="ListParagraph"/>
        <w:spacing w:after="0" w:line="240" w:lineRule="auto"/>
        <w:ind w:left="0" w:right="96"/>
        <w:rPr>
          <w:rFonts w:ascii="Arial Narrow" w:hAnsi="Arial Narrow"/>
          <w:b/>
          <w:sz w:val="24"/>
          <w:szCs w:val="24"/>
          <w:lang w:val="en-US"/>
        </w:rPr>
      </w:pPr>
    </w:p>
    <w:p w:rsidR="001B2BF7" w:rsidRDefault="001B2BF7" w:rsidP="001B2BF7">
      <w:pPr>
        <w:pStyle w:val="ListParagraph"/>
        <w:spacing w:after="0" w:line="240" w:lineRule="auto"/>
        <w:ind w:left="0" w:right="96"/>
        <w:rPr>
          <w:rFonts w:ascii="Arial Narrow" w:hAnsi="Arial Narrow"/>
          <w:b/>
          <w:sz w:val="24"/>
          <w:szCs w:val="24"/>
          <w:lang w:val="en-US"/>
        </w:rPr>
      </w:pPr>
    </w:p>
    <w:p w:rsidR="001B2BF7" w:rsidRDefault="001B2BF7" w:rsidP="001B2BF7">
      <w:pPr>
        <w:pStyle w:val="ListParagraph"/>
        <w:spacing w:after="0" w:line="240" w:lineRule="auto"/>
        <w:ind w:left="0" w:right="96"/>
        <w:rPr>
          <w:rFonts w:ascii="Arial Narrow" w:hAnsi="Arial Narrow"/>
          <w:b/>
          <w:sz w:val="24"/>
          <w:szCs w:val="24"/>
          <w:lang w:val="en-US"/>
        </w:rPr>
      </w:pPr>
    </w:p>
    <w:p w:rsidR="001B2BF7" w:rsidRDefault="001B2BF7" w:rsidP="001B2BF7">
      <w:pPr>
        <w:pStyle w:val="ListParagraph"/>
        <w:spacing w:after="0" w:line="240" w:lineRule="auto"/>
        <w:ind w:left="0" w:right="96"/>
        <w:rPr>
          <w:rFonts w:ascii="Arial Narrow" w:hAnsi="Arial Narrow"/>
          <w:b/>
          <w:sz w:val="24"/>
          <w:szCs w:val="24"/>
          <w:lang w:val="en-US"/>
        </w:rPr>
      </w:pPr>
    </w:p>
    <w:p w:rsidR="001B2BF7" w:rsidRDefault="001B2BF7" w:rsidP="001B2BF7">
      <w:pPr>
        <w:pStyle w:val="ListParagraph"/>
        <w:spacing w:after="0" w:line="240" w:lineRule="auto"/>
        <w:ind w:left="0" w:right="96"/>
        <w:rPr>
          <w:rFonts w:ascii="Arial Narrow" w:hAnsi="Arial Narrow"/>
          <w:b/>
          <w:sz w:val="24"/>
          <w:szCs w:val="24"/>
          <w:lang w:val="en-US"/>
        </w:rPr>
      </w:pPr>
    </w:p>
    <w:p w:rsidR="001B2BF7" w:rsidRDefault="001B2BF7" w:rsidP="001B2BF7">
      <w:pPr>
        <w:pStyle w:val="ListParagraph"/>
        <w:spacing w:after="0" w:line="240" w:lineRule="auto"/>
        <w:ind w:left="0" w:right="96"/>
        <w:rPr>
          <w:rFonts w:ascii="Arial Narrow" w:hAnsi="Arial Narrow"/>
          <w:b/>
          <w:sz w:val="24"/>
          <w:szCs w:val="24"/>
          <w:lang w:val="en-US"/>
        </w:rPr>
      </w:pPr>
    </w:p>
    <w:p w:rsidR="001B2BF7" w:rsidRDefault="001B2BF7" w:rsidP="001B2BF7">
      <w:pPr>
        <w:pStyle w:val="ListParagraph"/>
        <w:spacing w:after="0" w:line="240" w:lineRule="auto"/>
        <w:ind w:left="0" w:right="96"/>
        <w:rPr>
          <w:rFonts w:ascii="Arial Narrow" w:hAnsi="Arial Narrow"/>
          <w:b/>
          <w:sz w:val="24"/>
          <w:szCs w:val="24"/>
          <w:lang w:val="en-US"/>
        </w:rPr>
      </w:pPr>
    </w:p>
    <w:p w:rsidR="001B2BF7" w:rsidRDefault="001B2BF7" w:rsidP="001B2BF7">
      <w:pPr>
        <w:pStyle w:val="ListParagraph"/>
        <w:spacing w:after="0" w:line="240" w:lineRule="auto"/>
        <w:ind w:left="0" w:right="96"/>
        <w:rPr>
          <w:rFonts w:ascii="Arial Narrow" w:hAnsi="Arial Narrow"/>
          <w:b/>
          <w:sz w:val="24"/>
          <w:szCs w:val="24"/>
          <w:lang w:val="en-US"/>
        </w:rPr>
      </w:pPr>
    </w:p>
    <w:p w:rsidR="001B2BF7" w:rsidRDefault="001B2BF7" w:rsidP="001B2BF7">
      <w:pPr>
        <w:pStyle w:val="ListParagraph"/>
        <w:spacing w:after="0" w:line="240" w:lineRule="auto"/>
        <w:ind w:left="0" w:right="96"/>
        <w:rPr>
          <w:rFonts w:ascii="Arial Narrow" w:hAnsi="Arial Narrow"/>
          <w:b/>
          <w:sz w:val="24"/>
          <w:szCs w:val="24"/>
          <w:lang w:val="en-US"/>
        </w:rPr>
      </w:pPr>
    </w:p>
    <w:p w:rsidR="001B2BF7" w:rsidRDefault="001B2BF7" w:rsidP="001B2BF7">
      <w:pPr>
        <w:pStyle w:val="ListParagraph"/>
        <w:spacing w:after="0" w:line="240" w:lineRule="auto"/>
        <w:ind w:left="0" w:right="96"/>
        <w:rPr>
          <w:rFonts w:ascii="Arial Narrow" w:hAnsi="Arial Narrow"/>
          <w:b/>
          <w:sz w:val="24"/>
          <w:szCs w:val="24"/>
          <w:lang w:val="en-US"/>
        </w:rPr>
      </w:pPr>
    </w:p>
    <w:p w:rsidR="001B2BF7" w:rsidRDefault="001B2BF7" w:rsidP="001B2BF7">
      <w:pPr>
        <w:pStyle w:val="ListParagraph"/>
        <w:spacing w:after="0" w:line="240" w:lineRule="auto"/>
        <w:ind w:left="0" w:right="96"/>
        <w:rPr>
          <w:rFonts w:ascii="Arial Narrow" w:hAnsi="Arial Narrow"/>
          <w:b/>
          <w:sz w:val="24"/>
          <w:szCs w:val="24"/>
          <w:lang w:val="en-US"/>
        </w:rPr>
      </w:pPr>
    </w:p>
    <w:p w:rsidR="001B2BF7" w:rsidRDefault="001B2BF7" w:rsidP="001B2BF7">
      <w:pPr>
        <w:pStyle w:val="ListParagraph"/>
        <w:spacing w:after="0" w:line="240" w:lineRule="auto"/>
        <w:ind w:left="0" w:right="96"/>
        <w:rPr>
          <w:rFonts w:ascii="Arial Narrow" w:hAnsi="Arial Narrow"/>
          <w:b/>
          <w:sz w:val="24"/>
          <w:szCs w:val="24"/>
          <w:lang w:val="en-US"/>
        </w:rPr>
      </w:pPr>
    </w:p>
    <w:p w:rsidR="001B2BF7" w:rsidRPr="00CD5B80" w:rsidRDefault="001B2BF7" w:rsidP="001B2BF7">
      <w:pPr>
        <w:pStyle w:val="ListParagraph"/>
        <w:spacing w:after="0" w:line="240" w:lineRule="auto"/>
        <w:ind w:left="0" w:right="96"/>
        <w:rPr>
          <w:rFonts w:ascii="Arial Narrow" w:hAnsi="Arial Narrow"/>
          <w:b/>
          <w:sz w:val="24"/>
          <w:szCs w:val="24"/>
          <w:lang w:val="en-US"/>
        </w:rPr>
      </w:pPr>
    </w:p>
    <w:p w:rsidR="001B2BF7" w:rsidRDefault="001B2BF7" w:rsidP="001B2BF7">
      <w:pPr>
        <w:pStyle w:val="ListParagraph"/>
        <w:spacing w:after="0" w:line="240" w:lineRule="auto"/>
        <w:ind w:left="7200" w:right="96" w:firstLine="720"/>
        <w:rPr>
          <w:rFonts w:ascii="Arial Narrow" w:hAnsi="Arial Narrow"/>
          <w:b/>
          <w:sz w:val="24"/>
          <w:szCs w:val="24"/>
          <w:lang w:val="en-US"/>
        </w:rPr>
      </w:pPr>
      <w:r>
        <w:rPr>
          <w:rFonts w:ascii="Arial Narrow" w:hAnsi="Arial Narrow"/>
          <w:b/>
          <w:sz w:val="24"/>
          <w:szCs w:val="24"/>
          <w:lang w:val="en-US"/>
        </w:rPr>
        <w:lastRenderedPageBreak/>
        <w:t>ANNEXURE – III</w:t>
      </w:r>
    </w:p>
    <w:p w:rsidR="001B2BF7" w:rsidRDefault="001B2BF7" w:rsidP="001B2BF7">
      <w:pPr>
        <w:pStyle w:val="ListParagraph"/>
        <w:spacing w:after="0" w:line="240" w:lineRule="auto"/>
        <w:ind w:left="7200" w:right="96" w:firstLine="720"/>
        <w:rPr>
          <w:rFonts w:ascii="Arial Narrow" w:hAnsi="Arial Narrow"/>
          <w:b/>
          <w:sz w:val="24"/>
          <w:szCs w:val="24"/>
          <w:lang w:val="en-US"/>
        </w:rPr>
      </w:pPr>
    </w:p>
    <w:p w:rsidR="001B2BF7" w:rsidRDefault="001B2BF7" w:rsidP="001B2BF7">
      <w:pPr>
        <w:pStyle w:val="ListParagraph"/>
        <w:spacing w:after="0" w:line="240" w:lineRule="auto"/>
        <w:ind w:left="0" w:right="96"/>
        <w:jc w:val="center"/>
        <w:rPr>
          <w:rFonts w:ascii="Arial Narrow" w:hAnsi="Arial Narrow"/>
          <w:b/>
          <w:sz w:val="24"/>
          <w:szCs w:val="24"/>
          <w:u w:val="single"/>
          <w:lang w:val="en-US"/>
        </w:rPr>
      </w:pPr>
      <w:r>
        <w:rPr>
          <w:rFonts w:ascii="Arial Narrow" w:hAnsi="Arial Narrow"/>
          <w:b/>
          <w:sz w:val="24"/>
          <w:szCs w:val="24"/>
          <w:u w:val="single"/>
          <w:lang w:val="en-US"/>
        </w:rPr>
        <w:t>SELF DECLARATION ABOUT NON BLACK-LISTING</w:t>
      </w:r>
    </w:p>
    <w:p w:rsidR="001B2BF7" w:rsidRDefault="001B2BF7" w:rsidP="001B2BF7">
      <w:pPr>
        <w:pStyle w:val="ListParagraph"/>
        <w:spacing w:after="0" w:line="240" w:lineRule="auto"/>
        <w:ind w:left="0" w:right="96"/>
        <w:jc w:val="center"/>
        <w:rPr>
          <w:rFonts w:ascii="Arial Narrow" w:eastAsia="Arial" w:hAnsi="Arial Narrow" w:cs="Arial"/>
        </w:rPr>
      </w:pPr>
      <w:r w:rsidRPr="00BE1C78">
        <w:rPr>
          <w:rFonts w:ascii="Arial Narrow" w:eastAsia="Arial" w:hAnsi="Arial Narrow" w:cs="Arial"/>
          <w:spacing w:val="1"/>
        </w:rPr>
        <w:t>(On</w:t>
      </w:r>
      <w:r w:rsidRPr="00BE1C78">
        <w:rPr>
          <w:rFonts w:ascii="Arial Narrow" w:eastAsia="Arial" w:hAnsi="Arial Narrow" w:cs="Arial"/>
          <w:spacing w:val="-2"/>
        </w:rPr>
        <w:t xml:space="preserve"> </w:t>
      </w:r>
      <w:r w:rsidRPr="00BE1C78">
        <w:rPr>
          <w:rFonts w:ascii="Arial Narrow" w:eastAsia="Arial" w:hAnsi="Arial Narrow" w:cs="Arial"/>
          <w:spacing w:val="1"/>
        </w:rPr>
        <w:t>t</w:t>
      </w:r>
      <w:r w:rsidRPr="00BE1C78">
        <w:rPr>
          <w:rFonts w:ascii="Arial Narrow" w:eastAsia="Arial" w:hAnsi="Arial Narrow" w:cs="Arial"/>
        </w:rPr>
        <w:t>he</w:t>
      </w:r>
      <w:r w:rsidRPr="00BE1C78">
        <w:rPr>
          <w:rFonts w:ascii="Arial Narrow" w:eastAsia="Arial" w:hAnsi="Arial Narrow" w:cs="Arial"/>
          <w:spacing w:val="1"/>
        </w:rPr>
        <w:t xml:space="preserve"> </w:t>
      </w:r>
      <w:r w:rsidRPr="00BE1C78">
        <w:rPr>
          <w:rFonts w:ascii="Arial Narrow" w:eastAsia="Arial" w:hAnsi="Arial Narrow" w:cs="Arial"/>
        </w:rPr>
        <w:t>L</w:t>
      </w:r>
      <w:r w:rsidRPr="00BE1C78">
        <w:rPr>
          <w:rFonts w:ascii="Arial Narrow" w:eastAsia="Arial" w:hAnsi="Arial Narrow" w:cs="Arial"/>
          <w:spacing w:val="-3"/>
        </w:rPr>
        <w:t>e</w:t>
      </w:r>
      <w:r w:rsidRPr="00BE1C78">
        <w:rPr>
          <w:rFonts w:ascii="Arial Narrow" w:eastAsia="Arial" w:hAnsi="Arial Narrow" w:cs="Arial"/>
          <w:spacing w:val="1"/>
        </w:rPr>
        <w:t>tt</w:t>
      </w:r>
      <w:r w:rsidRPr="00BE1C78">
        <w:rPr>
          <w:rFonts w:ascii="Arial Narrow" w:eastAsia="Arial" w:hAnsi="Arial Narrow" w:cs="Arial"/>
          <w:spacing w:val="-3"/>
        </w:rPr>
        <w:t>e</w:t>
      </w:r>
      <w:r w:rsidRPr="00BE1C78">
        <w:rPr>
          <w:rFonts w:ascii="Arial Narrow" w:eastAsia="Arial" w:hAnsi="Arial Narrow" w:cs="Arial"/>
          <w:spacing w:val="1"/>
        </w:rPr>
        <w:t>r</w:t>
      </w:r>
      <w:r w:rsidRPr="00BE1C78">
        <w:rPr>
          <w:rFonts w:ascii="Arial Narrow" w:eastAsia="Arial" w:hAnsi="Arial Narrow" w:cs="Arial"/>
        </w:rPr>
        <w:t>h</w:t>
      </w:r>
      <w:r w:rsidRPr="00BE1C78">
        <w:rPr>
          <w:rFonts w:ascii="Arial Narrow" w:eastAsia="Arial" w:hAnsi="Arial Narrow" w:cs="Arial"/>
          <w:spacing w:val="-1"/>
        </w:rPr>
        <w:t>e</w:t>
      </w:r>
      <w:r w:rsidRPr="00BE1C78">
        <w:rPr>
          <w:rFonts w:ascii="Arial Narrow" w:eastAsia="Arial" w:hAnsi="Arial Narrow" w:cs="Arial"/>
        </w:rPr>
        <w:t>ad</w:t>
      </w:r>
      <w:r w:rsidRPr="00BE1C78">
        <w:rPr>
          <w:rFonts w:ascii="Arial Narrow" w:eastAsia="Arial" w:hAnsi="Arial Narrow" w:cs="Arial"/>
          <w:spacing w:val="1"/>
        </w:rPr>
        <w:t xml:space="preserve"> </w:t>
      </w:r>
      <w:r w:rsidRPr="00BE1C78">
        <w:rPr>
          <w:rFonts w:ascii="Arial Narrow" w:eastAsia="Arial" w:hAnsi="Arial Narrow" w:cs="Arial"/>
          <w:spacing w:val="-3"/>
        </w:rPr>
        <w:t>o</w:t>
      </w:r>
      <w:r w:rsidRPr="00BE1C78">
        <w:rPr>
          <w:rFonts w:ascii="Arial Narrow" w:eastAsia="Arial" w:hAnsi="Arial Narrow" w:cs="Arial"/>
        </w:rPr>
        <w:t xml:space="preserve">f </w:t>
      </w:r>
      <w:r w:rsidRPr="00BE1C78">
        <w:rPr>
          <w:rFonts w:ascii="Arial Narrow" w:eastAsia="Arial" w:hAnsi="Arial Narrow" w:cs="Arial"/>
          <w:spacing w:val="1"/>
        </w:rPr>
        <w:t>t</w:t>
      </w:r>
      <w:r w:rsidRPr="00BE1C78">
        <w:rPr>
          <w:rFonts w:ascii="Arial Narrow" w:eastAsia="Arial" w:hAnsi="Arial Narrow" w:cs="Arial"/>
        </w:rPr>
        <w:t>he</w:t>
      </w:r>
      <w:r w:rsidRPr="00BE1C78">
        <w:rPr>
          <w:rFonts w:ascii="Arial Narrow" w:eastAsia="Arial" w:hAnsi="Arial Narrow" w:cs="Arial"/>
          <w:spacing w:val="-2"/>
        </w:rPr>
        <w:t xml:space="preserve"> </w:t>
      </w:r>
      <w:r w:rsidRPr="00BE1C78">
        <w:rPr>
          <w:rFonts w:ascii="Arial Narrow" w:eastAsia="Arial" w:hAnsi="Arial Narrow" w:cs="Arial"/>
          <w:spacing w:val="-1"/>
        </w:rPr>
        <w:t>Bi</w:t>
      </w:r>
      <w:r w:rsidRPr="00BE1C78">
        <w:rPr>
          <w:rFonts w:ascii="Arial Narrow" w:eastAsia="Arial" w:hAnsi="Arial Narrow" w:cs="Arial"/>
        </w:rPr>
        <w:t>d</w:t>
      </w:r>
      <w:r w:rsidRPr="00BE1C78">
        <w:rPr>
          <w:rFonts w:ascii="Arial Narrow" w:eastAsia="Arial" w:hAnsi="Arial Narrow" w:cs="Arial"/>
          <w:spacing w:val="-1"/>
        </w:rPr>
        <w:t>d</w:t>
      </w:r>
      <w:r w:rsidRPr="00BE1C78">
        <w:rPr>
          <w:rFonts w:ascii="Arial Narrow" w:eastAsia="Arial" w:hAnsi="Arial Narrow" w:cs="Arial"/>
        </w:rPr>
        <w:t>er)</w:t>
      </w:r>
    </w:p>
    <w:p w:rsidR="001B2BF7" w:rsidRDefault="001B2BF7" w:rsidP="001B2BF7">
      <w:pPr>
        <w:pStyle w:val="ListParagraph"/>
        <w:spacing w:after="0" w:line="240" w:lineRule="auto"/>
        <w:ind w:left="0" w:right="96"/>
        <w:jc w:val="center"/>
        <w:rPr>
          <w:rFonts w:ascii="Arial Narrow" w:hAnsi="Arial Narrow"/>
          <w:b/>
          <w:sz w:val="24"/>
          <w:szCs w:val="24"/>
          <w:u w:val="single"/>
          <w:lang w:val="en-US"/>
        </w:rPr>
      </w:pPr>
    </w:p>
    <w:p w:rsidR="001B2BF7" w:rsidRPr="00FD4942" w:rsidRDefault="001B2BF7" w:rsidP="001B2BF7">
      <w:pPr>
        <w:pStyle w:val="ListParagraph"/>
        <w:spacing w:after="0" w:line="240" w:lineRule="auto"/>
        <w:ind w:left="0" w:right="96"/>
        <w:jc w:val="center"/>
        <w:rPr>
          <w:rFonts w:ascii="Arial Narrow" w:hAnsi="Arial Narrow"/>
          <w:sz w:val="24"/>
          <w:szCs w:val="24"/>
          <w:lang w:val="en-US"/>
        </w:rPr>
      </w:pPr>
    </w:p>
    <w:p w:rsidR="001B2BF7" w:rsidRPr="00FD4942" w:rsidRDefault="001B2BF7" w:rsidP="001B2BF7">
      <w:pPr>
        <w:pStyle w:val="ListParagraph"/>
        <w:spacing w:after="0" w:line="240" w:lineRule="auto"/>
        <w:ind w:left="0" w:right="96"/>
        <w:rPr>
          <w:rFonts w:ascii="Arial Narrow" w:eastAsia="Arial" w:hAnsi="Arial Narrow" w:cs="Arial"/>
          <w:sz w:val="24"/>
          <w:szCs w:val="24"/>
        </w:rPr>
      </w:pPr>
      <w:r w:rsidRPr="00FD4942">
        <w:rPr>
          <w:rFonts w:ascii="Arial Narrow" w:eastAsia="Arial" w:hAnsi="Arial Narrow" w:cs="Arial"/>
          <w:sz w:val="24"/>
          <w:szCs w:val="24"/>
        </w:rPr>
        <w:t xml:space="preserve">Date: </w:t>
      </w:r>
    </w:p>
    <w:p w:rsidR="001B2BF7" w:rsidRPr="00FD4942" w:rsidRDefault="001B2BF7" w:rsidP="001B2BF7">
      <w:pPr>
        <w:pStyle w:val="ListParagraph"/>
        <w:spacing w:after="0" w:line="240" w:lineRule="auto"/>
        <w:ind w:left="0" w:right="96"/>
        <w:rPr>
          <w:rFonts w:ascii="Arial Narrow" w:eastAsia="Arial" w:hAnsi="Arial Narrow" w:cs="Arial"/>
          <w:sz w:val="24"/>
          <w:szCs w:val="24"/>
        </w:rPr>
      </w:pPr>
    </w:p>
    <w:p w:rsidR="001B2BF7" w:rsidRPr="00FD4942" w:rsidRDefault="001B2BF7" w:rsidP="001B2BF7">
      <w:pPr>
        <w:pStyle w:val="ListParagraph"/>
        <w:spacing w:after="0" w:line="240" w:lineRule="auto"/>
        <w:ind w:left="0" w:right="96"/>
        <w:rPr>
          <w:rFonts w:ascii="Arial Narrow" w:eastAsia="Arial" w:hAnsi="Arial Narrow" w:cs="Arial"/>
          <w:sz w:val="24"/>
          <w:szCs w:val="24"/>
        </w:rPr>
      </w:pPr>
      <w:r w:rsidRPr="00FD4942">
        <w:rPr>
          <w:rFonts w:ascii="Arial Narrow" w:eastAsia="Arial" w:hAnsi="Arial Narrow" w:cs="Arial"/>
          <w:sz w:val="24"/>
          <w:szCs w:val="24"/>
        </w:rPr>
        <w:t>To,</w:t>
      </w:r>
    </w:p>
    <w:p w:rsidR="001B2BF7" w:rsidRPr="00FD4942" w:rsidRDefault="001B2BF7" w:rsidP="001B2BF7">
      <w:pPr>
        <w:pStyle w:val="ListParagraph"/>
        <w:spacing w:after="0" w:line="240" w:lineRule="auto"/>
        <w:ind w:left="0" w:right="96"/>
        <w:rPr>
          <w:rFonts w:ascii="Arial Narrow" w:eastAsia="Arial" w:hAnsi="Arial Narrow" w:cs="Arial"/>
          <w:sz w:val="24"/>
          <w:szCs w:val="24"/>
        </w:rPr>
      </w:pPr>
      <w:r w:rsidRPr="00FD4942">
        <w:rPr>
          <w:rFonts w:ascii="Arial Narrow" w:eastAsia="Arial" w:hAnsi="Arial Narrow" w:cs="Arial"/>
          <w:sz w:val="24"/>
          <w:szCs w:val="24"/>
        </w:rPr>
        <w:t xml:space="preserve">      The Registrar</w:t>
      </w:r>
    </w:p>
    <w:p w:rsidR="001B2BF7" w:rsidRPr="00FD4942" w:rsidRDefault="001B2BF7" w:rsidP="001B2BF7">
      <w:pPr>
        <w:pStyle w:val="ListParagraph"/>
        <w:spacing w:after="0" w:line="240" w:lineRule="auto"/>
        <w:ind w:left="0" w:right="96"/>
        <w:rPr>
          <w:rFonts w:ascii="Arial Narrow" w:eastAsia="Arial" w:hAnsi="Arial Narrow" w:cs="Arial"/>
          <w:sz w:val="24"/>
          <w:szCs w:val="24"/>
        </w:rPr>
      </w:pPr>
      <w:r w:rsidRPr="00FD4942">
        <w:rPr>
          <w:rFonts w:ascii="Arial Narrow" w:eastAsia="Arial" w:hAnsi="Arial Narrow" w:cs="Arial"/>
          <w:sz w:val="24"/>
          <w:szCs w:val="24"/>
        </w:rPr>
        <w:t xml:space="preserve">       IIIT Manipur</w:t>
      </w:r>
    </w:p>
    <w:p w:rsidR="001B2BF7" w:rsidRPr="00FD4942" w:rsidRDefault="001B2BF7" w:rsidP="001B2BF7">
      <w:pPr>
        <w:pStyle w:val="ListParagraph"/>
        <w:spacing w:after="0" w:line="240" w:lineRule="auto"/>
        <w:ind w:left="0" w:right="96"/>
        <w:rPr>
          <w:rFonts w:ascii="Arial Narrow" w:eastAsia="Arial" w:hAnsi="Arial Narrow" w:cs="Arial"/>
          <w:sz w:val="24"/>
          <w:szCs w:val="24"/>
        </w:rPr>
      </w:pPr>
      <w:r w:rsidRPr="00FD4942">
        <w:rPr>
          <w:rFonts w:ascii="Arial Narrow" w:eastAsia="Arial" w:hAnsi="Arial Narrow" w:cs="Arial"/>
          <w:sz w:val="24"/>
          <w:szCs w:val="24"/>
        </w:rPr>
        <w:t xml:space="preserve">       Imphal – 795002</w:t>
      </w:r>
    </w:p>
    <w:p w:rsidR="001B2BF7" w:rsidRPr="00FD4942" w:rsidRDefault="001B2BF7" w:rsidP="001B2BF7">
      <w:pPr>
        <w:pStyle w:val="ListParagraph"/>
        <w:spacing w:after="0" w:line="240" w:lineRule="auto"/>
        <w:ind w:left="0" w:right="96"/>
        <w:rPr>
          <w:rFonts w:ascii="Arial Narrow" w:hAnsi="Arial Narrow"/>
          <w:sz w:val="24"/>
          <w:szCs w:val="24"/>
          <w:lang w:val="en-US"/>
        </w:rPr>
      </w:pPr>
    </w:p>
    <w:p w:rsidR="001B2BF7" w:rsidRPr="00FD4942" w:rsidRDefault="001B2BF7" w:rsidP="001B2BF7">
      <w:pPr>
        <w:spacing w:after="0" w:line="240" w:lineRule="auto"/>
        <w:ind w:left="23" w:right="-33"/>
        <w:rPr>
          <w:rFonts w:ascii="Arial Narrow" w:eastAsia="Arial" w:hAnsi="Arial Narrow" w:cs="Arial"/>
          <w:sz w:val="24"/>
          <w:szCs w:val="24"/>
        </w:rPr>
      </w:pPr>
      <w:r w:rsidRPr="00FD4942">
        <w:rPr>
          <w:rFonts w:ascii="Arial Narrow" w:hAnsi="Arial Narrow"/>
          <w:sz w:val="24"/>
          <w:szCs w:val="24"/>
          <w:lang w:val="en-US"/>
        </w:rPr>
        <w:t xml:space="preserve">      </w:t>
      </w:r>
      <w:r w:rsidRPr="00FD4942">
        <w:rPr>
          <w:rFonts w:ascii="Arial Narrow" w:eastAsia="Arial" w:hAnsi="Arial Narrow" w:cs="Arial"/>
          <w:spacing w:val="-1"/>
          <w:sz w:val="24"/>
          <w:szCs w:val="24"/>
        </w:rPr>
        <w:t>S</w:t>
      </w:r>
      <w:r w:rsidRPr="00FD4942">
        <w:rPr>
          <w:rFonts w:ascii="Arial Narrow" w:eastAsia="Arial" w:hAnsi="Arial Narrow" w:cs="Arial"/>
          <w:sz w:val="24"/>
          <w:szCs w:val="24"/>
        </w:rPr>
        <w:t>ub</w:t>
      </w:r>
      <w:r w:rsidRPr="00FD4942">
        <w:rPr>
          <w:rFonts w:ascii="Arial Narrow" w:eastAsia="Arial" w:hAnsi="Arial Narrow" w:cs="Arial"/>
          <w:spacing w:val="36"/>
          <w:sz w:val="24"/>
          <w:szCs w:val="24"/>
        </w:rPr>
        <w:t>:</w:t>
      </w:r>
      <w:r w:rsidRPr="00FD4942">
        <w:rPr>
          <w:rFonts w:ascii="Arial Narrow" w:eastAsia="Arial" w:hAnsi="Arial Narrow" w:cs="Arial"/>
          <w:spacing w:val="38"/>
          <w:sz w:val="24"/>
          <w:szCs w:val="24"/>
        </w:rPr>
        <w:t xml:space="preserve"> </w:t>
      </w:r>
      <w:r w:rsidRPr="00FD4942">
        <w:rPr>
          <w:rFonts w:ascii="Arial Narrow" w:eastAsia="Arial" w:hAnsi="Arial Narrow" w:cs="Arial"/>
          <w:spacing w:val="-3"/>
          <w:sz w:val="24"/>
          <w:szCs w:val="24"/>
        </w:rPr>
        <w:t>T</w:t>
      </w:r>
      <w:r w:rsidRPr="00FD4942">
        <w:rPr>
          <w:rFonts w:ascii="Arial Narrow" w:eastAsia="Arial" w:hAnsi="Arial Narrow" w:cs="Arial"/>
          <w:sz w:val="24"/>
          <w:szCs w:val="24"/>
        </w:rPr>
        <w:t>e</w:t>
      </w:r>
      <w:r w:rsidRPr="00FD4942">
        <w:rPr>
          <w:rFonts w:ascii="Arial Narrow" w:eastAsia="Arial" w:hAnsi="Arial Narrow" w:cs="Arial"/>
          <w:spacing w:val="-1"/>
          <w:sz w:val="24"/>
          <w:szCs w:val="24"/>
        </w:rPr>
        <w:t>n</w:t>
      </w:r>
      <w:r w:rsidRPr="00FD4942">
        <w:rPr>
          <w:rFonts w:ascii="Arial Narrow" w:eastAsia="Arial" w:hAnsi="Arial Narrow" w:cs="Arial"/>
          <w:sz w:val="24"/>
          <w:szCs w:val="24"/>
        </w:rPr>
        <w:t>d</w:t>
      </w:r>
      <w:r w:rsidRPr="00FD4942">
        <w:rPr>
          <w:rFonts w:ascii="Arial Narrow" w:eastAsia="Arial" w:hAnsi="Arial Narrow" w:cs="Arial"/>
          <w:spacing w:val="-1"/>
          <w:sz w:val="24"/>
          <w:szCs w:val="24"/>
        </w:rPr>
        <w:t>e</w:t>
      </w:r>
      <w:r w:rsidRPr="00FD4942">
        <w:rPr>
          <w:rFonts w:ascii="Arial Narrow" w:eastAsia="Arial" w:hAnsi="Arial Narrow" w:cs="Arial"/>
          <w:sz w:val="24"/>
          <w:szCs w:val="24"/>
        </w:rPr>
        <w:t>r</w:t>
      </w:r>
      <w:r w:rsidRPr="00FD4942">
        <w:rPr>
          <w:rFonts w:ascii="Arial Narrow" w:eastAsia="Arial" w:hAnsi="Arial Narrow" w:cs="Arial"/>
          <w:spacing w:val="38"/>
          <w:sz w:val="24"/>
          <w:szCs w:val="24"/>
        </w:rPr>
        <w:t xml:space="preserve"> </w:t>
      </w:r>
      <w:r w:rsidRPr="00FD4942">
        <w:rPr>
          <w:rFonts w:ascii="Arial Narrow" w:eastAsia="Arial" w:hAnsi="Arial Narrow" w:cs="Arial"/>
          <w:spacing w:val="1"/>
          <w:sz w:val="24"/>
          <w:szCs w:val="24"/>
        </w:rPr>
        <w:t>f</w:t>
      </w:r>
      <w:r w:rsidRPr="00FD4942">
        <w:rPr>
          <w:rFonts w:ascii="Arial Narrow" w:eastAsia="Arial" w:hAnsi="Arial Narrow" w:cs="Arial"/>
          <w:sz w:val="24"/>
          <w:szCs w:val="24"/>
        </w:rPr>
        <w:t>or</w:t>
      </w:r>
      <w:r w:rsidRPr="00FD4942">
        <w:rPr>
          <w:rFonts w:ascii="Arial Narrow" w:eastAsia="Arial" w:hAnsi="Arial Narrow" w:cs="Arial"/>
          <w:spacing w:val="35"/>
          <w:sz w:val="24"/>
          <w:szCs w:val="24"/>
        </w:rPr>
        <w:t xml:space="preserve"> </w:t>
      </w:r>
      <w:r w:rsidRPr="00FD4942">
        <w:rPr>
          <w:rFonts w:ascii="Arial Narrow" w:eastAsia="Arial" w:hAnsi="Arial Narrow" w:cs="Arial"/>
          <w:spacing w:val="-1"/>
          <w:sz w:val="24"/>
          <w:szCs w:val="24"/>
        </w:rPr>
        <w:t>G</w:t>
      </w:r>
      <w:r w:rsidRPr="00FD4942">
        <w:rPr>
          <w:rFonts w:ascii="Arial Narrow" w:eastAsia="Arial" w:hAnsi="Arial Narrow" w:cs="Arial"/>
          <w:spacing w:val="-2"/>
          <w:sz w:val="24"/>
          <w:szCs w:val="24"/>
        </w:rPr>
        <w:t>r</w:t>
      </w:r>
      <w:r w:rsidRPr="00FD4942">
        <w:rPr>
          <w:rFonts w:ascii="Arial Narrow" w:eastAsia="Arial" w:hAnsi="Arial Narrow" w:cs="Arial"/>
          <w:sz w:val="24"/>
          <w:szCs w:val="24"/>
        </w:rPr>
        <w:t>o</w:t>
      </w:r>
      <w:r w:rsidRPr="00FD4942">
        <w:rPr>
          <w:rFonts w:ascii="Arial Narrow" w:eastAsia="Arial" w:hAnsi="Arial Narrow" w:cs="Arial"/>
          <w:spacing w:val="-1"/>
          <w:sz w:val="24"/>
          <w:szCs w:val="24"/>
        </w:rPr>
        <w:t>u</w:t>
      </w:r>
      <w:r w:rsidRPr="00FD4942">
        <w:rPr>
          <w:rFonts w:ascii="Arial Narrow" w:eastAsia="Arial" w:hAnsi="Arial Narrow" w:cs="Arial"/>
          <w:sz w:val="24"/>
          <w:szCs w:val="24"/>
        </w:rPr>
        <w:t>p</w:t>
      </w:r>
      <w:r w:rsidRPr="00FD4942">
        <w:rPr>
          <w:rFonts w:ascii="Arial Narrow" w:eastAsia="Arial" w:hAnsi="Arial Narrow" w:cs="Arial"/>
          <w:spacing w:val="37"/>
          <w:sz w:val="24"/>
          <w:szCs w:val="24"/>
        </w:rPr>
        <w:t xml:space="preserve"> </w:t>
      </w:r>
      <w:r w:rsidRPr="00FD4942">
        <w:rPr>
          <w:rFonts w:ascii="Arial Narrow" w:eastAsia="Arial" w:hAnsi="Arial Narrow" w:cs="Arial"/>
          <w:spacing w:val="1"/>
          <w:sz w:val="24"/>
          <w:szCs w:val="24"/>
        </w:rPr>
        <w:t>Health</w:t>
      </w:r>
      <w:r w:rsidRPr="00FD4942">
        <w:rPr>
          <w:rFonts w:ascii="Arial Narrow" w:eastAsia="Arial" w:hAnsi="Arial Narrow" w:cs="Arial"/>
          <w:spacing w:val="35"/>
          <w:sz w:val="24"/>
          <w:szCs w:val="24"/>
        </w:rPr>
        <w:t xml:space="preserve"> </w:t>
      </w:r>
      <w:r w:rsidRPr="00FD4942">
        <w:rPr>
          <w:rFonts w:ascii="Arial Narrow" w:eastAsia="Arial" w:hAnsi="Arial Narrow" w:cs="Arial"/>
          <w:spacing w:val="1"/>
          <w:sz w:val="24"/>
          <w:szCs w:val="24"/>
        </w:rPr>
        <w:t>I</w:t>
      </w:r>
      <w:r w:rsidRPr="00FD4942">
        <w:rPr>
          <w:rFonts w:ascii="Arial Narrow" w:eastAsia="Arial" w:hAnsi="Arial Narrow" w:cs="Arial"/>
          <w:sz w:val="24"/>
          <w:szCs w:val="24"/>
        </w:rPr>
        <w:t>n</w:t>
      </w:r>
      <w:r w:rsidRPr="00FD4942">
        <w:rPr>
          <w:rFonts w:ascii="Arial Narrow" w:eastAsia="Arial" w:hAnsi="Arial Narrow" w:cs="Arial"/>
          <w:spacing w:val="-1"/>
          <w:sz w:val="24"/>
          <w:szCs w:val="24"/>
        </w:rPr>
        <w:t>s</w:t>
      </w:r>
      <w:r w:rsidRPr="00FD4942">
        <w:rPr>
          <w:rFonts w:ascii="Arial Narrow" w:eastAsia="Arial" w:hAnsi="Arial Narrow" w:cs="Arial"/>
          <w:sz w:val="24"/>
          <w:szCs w:val="24"/>
        </w:rPr>
        <w:t>ur</w:t>
      </w:r>
      <w:r w:rsidRPr="00FD4942">
        <w:rPr>
          <w:rFonts w:ascii="Arial Narrow" w:eastAsia="Arial" w:hAnsi="Arial Narrow" w:cs="Arial"/>
          <w:spacing w:val="-3"/>
          <w:sz w:val="24"/>
          <w:szCs w:val="24"/>
        </w:rPr>
        <w:t>a</w:t>
      </w:r>
      <w:r w:rsidRPr="00FD4942">
        <w:rPr>
          <w:rFonts w:ascii="Arial Narrow" w:eastAsia="Arial" w:hAnsi="Arial Narrow" w:cs="Arial"/>
          <w:sz w:val="24"/>
          <w:szCs w:val="24"/>
        </w:rPr>
        <w:t>n</w:t>
      </w:r>
      <w:r w:rsidRPr="00FD4942">
        <w:rPr>
          <w:rFonts w:ascii="Arial Narrow" w:eastAsia="Arial" w:hAnsi="Arial Narrow" w:cs="Arial"/>
          <w:spacing w:val="-1"/>
          <w:sz w:val="24"/>
          <w:szCs w:val="24"/>
        </w:rPr>
        <w:t>c</w:t>
      </w:r>
      <w:r w:rsidRPr="00FD4942">
        <w:rPr>
          <w:rFonts w:ascii="Arial Narrow" w:eastAsia="Arial" w:hAnsi="Arial Narrow" w:cs="Arial"/>
          <w:sz w:val="24"/>
          <w:szCs w:val="24"/>
        </w:rPr>
        <w:t>e</w:t>
      </w:r>
      <w:r w:rsidRPr="00FD4942">
        <w:rPr>
          <w:rFonts w:ascii="Arial Narrow" w:eastAsia="Arial" w:hAnsi="Arial Narrow" w:cs="Arial"/>
          <w:spacing w:val="37"/>
          <w:sz w:val="24"/>
          <w:szCs w:val="24"/>
        </w:rPr>
        <w:t xml:space="preserve"> </w:t>
      </w:r>
      <w:r w:rsidRPr="00FD4942">
        <w:rPr>
          <w:rFonts w:ascii="Arial Narrow" w:eastAsia="Arial" w:hAnsi="Arial Narrow" w:cs="Arial"/>
          <w:spacing w:val="1"/>
          <w:sz w:val="24"/>
          <w:szCs w:val="24"/>
        </w:rPr>
        <w:t>f</w:t>
      </w:r>
      <w:r w:rsidRPr="00FD4942">
        <w:rPr>
          <w:rFonts w:ascii="Arial Narrow" w:eastAsia="Arial" w:hAnsi="Arial Narrow" w:cs="Arial"/>
          <w:sz w:val="24"/>
          <w:szCs w:val="24"/>
        </w:rPr>
        <w:t>or</w:t>
      </w:r>
      <w:r w:rsidRPr="00FD4942">
        <w:rPr>
          <w:rFonts w:ascii="Arial Narrow" w:eastAsia="Arial" w:hAnsi="Arial Narrow" w:cs="Arial"/>
          <w:spacing w:val="37"/>
          <w:sz w:val="24"/>
          <w:szCs w:val="24"/>
        </w:rPr>
        <w:t xml:space="preserve"> </w:t>
      </w:r>
      <w:r w:rsidRPr="00FD4942">
        <w:rPr>
          <w:rFonts w:ascii="Arial Narrow" w:eastAsia="Arial" w:hAnsi="Arial Narrow" w:cs="Arial"/>
          <w:spacing w:val="-3"/>
          <w:sz w:val="24"/>
          <w:szCs w:val="24"/>
        </w:rPr>
        <w:t>E</w:t>
      </w:r>
      <w:r w:rsidRPr="00FD4942">
        <w:rPr>
          <w:rFonts w:ascii="Arial Narrow" w:eastAsia="Arial" w:hAnsi="Arial Narrow" w:cs="Arial"/>
          <w:sz w:val="24"/>
          <w:szCs w:val="24"/>
        </w:rPr>
        <w:t>mp</w:t>
      </w:r>
      <w:r w:rsidRPr="00FD4942">
        <w:rPr>
          <w:rFonts w:ascii="Arial Narrow" w:eastAsia="Arial" w:hAnsi="Arial Narrow" w:cs="Arial"/>
          <w:spacing w:val="1"/>
          <w:sz w:val="24"/>
          <w:szCs w:val="24"/>
        </w:rPr>
        <w:t>l</w:t>
      </w:r>
      <w:r w:rsidRPr="00FD4942">
        <w:rPr>
          <w:rFonts w:ascii="Arial Narrow" w:eastAsia="Arial" w:hAnsi="Arial Narrow" w:cs="Arial"/>
          <w:sz w:val="24"/>
          <w:szCs w:val="24"/>
        </w:rPr>
        <w:t>o</w:t>
      </w:r>
      <w:r w:rsidRPr="00FD4942">
        <w:rPr>
          <w:rFonts w:ascii="Arial Narrow" w:eastAsia="Arial" w:hAnsi="Arial Narrow" w:cs="Arial"/>
          <w:spacing w:val="-6"/>
          <w:sz w:val="24"/>
          <w:szCs w:val="24"/>
        </w:rPr>
        <w:t>y</w:t>
      </w:r>
      <w:r w:rsidRPr="00FD4942">
        <w:rPr>
          <w:rFonts w:ascii="Arial Narrow" w:eastAsia="Arial" w:hAnsi="Arial Narrow" w:cs="Arial"/>
          <w:sz w:val="24"/>
          <w:szCs w:val="24"/>
        </w:rPr>
        <w:t>e</w:t>
      </w:r>
      <w:r w:rsidRPr="00FD4942">
        <w:rPr>
          <w:rFonts w:ascii="Arial Narrow" w:eastAsia="Arial" w:hAnsi="Arial Narrow" w:cs="Arial"/>
          <w:spacing w:val="-1"/>
          <w:sz w:val="24"/>
          <w:szCs w:val="24"/>
        </w:rPr>
        <w:t>e</w:t>
      </w:r>
      <w:r w:rsidRPr="00FD4942">
        <w:rPr>
          <w:rFonts w:ascii="Arial Narrow" w:eastAsia="Arial" w:hAnsi="Arial Narrow" w:cs="Arial"/>
          <w:sz w:val="24"/>
          <w:szCs w:val="24"/>
        </w:rPr>
        <w:t>s</w:t>
      </w:r>
      <w:r w:rsidRPr="00FD4942">
        <w:rPr>
          <w:rFonts w:ascii="Arial Narrow" w:eastAsia="Arial" w:hAnsi="Arial Narrow" w:cs="Arial"/>
          <w:spacing w:val="37"/>
          <w:sz w:val="24"/>
          <w:szCs w:val="24"/>
        </w:rPr>
        <w:t xml:space="preserve"> </w:t>
      </w:r>
      <w:r w:rsidRPr="00FD4942">
        <w:rPr>
          <w:rFonts w:ascii="Arial Narrow" w:eastAsia="Arial" w:hAnsi="Arial Narrow" w:cs="Arial"/>
          <w:sz w:val="24"/>
          <w:szCs w:val="24"/>
        </w:rPr>
        <w:t>&amp;</w:t>
      </w:r>
      <w:r w:rsidRPr="00FD4942">
        <w:rPr>
          <w:rFonts w:ascii="Arial Narrow" w:eastAsia="Arial" w:hAnsi="Arial Narrow" w:cs="Arial"/>
          <w:spacing w:val="39"/>
          <w:sz w:val="24"/>
          <w:szCs w:val="24"/>
        </w:rPr>
        <w:t xml:space="preserve"> </w:t>
      </w:r>
      <w:r w:rsidRPr="00FD4942">
        <w:rPr>
          <w:rFonts w:ascii="Arial Narrow" w:eastAsia="Arial" w:hAnsi="Arial Narrow" w:cs="Arial"/>
          <w:spacing w:val="-1"/>
          <w:sz w:val="24"/>
          <w:szCs w:val="24"/>
        </w:rPr>
        <w:t>Dependents</w:t>
      </w:r>
      <w:r w:rsidRPr="00FD4942">
        <w:rPr>
          <w:rFonts w:ascii="Arial Narrow" w:eastAsia="Arial" w:hAnsi="Arial Narrow" w:cs="Arial"/>
          <w:spacing w:val="37"/>
          <w:sz w:val="24"/>
          <w:szCs w:val="24"/>
        </w:rPr>
        <w:t xml:space="preserve"> </w:t>
      </w:r>
      <w:r w:rsidRPr="00FD4942">
        <w:rPr>
          <w:rFonts w:ascii="Arial Narrow" w:eastAsia="Arial" w:hAnsi="Arial Narrow" w:cs="Arial"/>
          <w:sz w:val="24"/>
          <w:szCs w:val="24"/>
        </w:rPr>
        <w:t>of</w:t>
      </w:r>
      <w:r w:rsidRPr="00FD4942">
        <w:rPr>
          <w:rFonts w:ascii="Arial Narrow" w:eastAsia="Arial" w:hAnsi="Arial Narrow" w:cs="Arial"/>
          <w:spacing w:val="35"/>
          <w:sz w:val="24"/>
          <w:szCs w:val="24"/>
        </w:rPr>
        <w:t xml:space="preserve"> </w:t>
      </w:r>
      <w:r w:rsidRPr="00FD4942">
        <w:rPr>
          <w:rFonts w:ascii="Arial Narrow" w:eastAsia="Arial" w:hAnsi="Arial Narrow" w:cs="Arial"/>
          <w:spacing w:val="-1"/>
          <w:sz w:val="24"/>
          <w:szCs w:val="24"/>
        </w:rPr>
        <w:t>I</w:t>
      </w:r>
      <w:r w:rsidRPr="00FD4942">
        <w:rPr>
          <w:rFonts w:ascii="Arial Narrow" w:eastAsia="Arial" w:hAnsi="Arial Narrow" w:cs="Arial"/>
          <w:spacing w:val="1"/>
          <w:sz w:val="24"/>
          <w:szCs w:val="24"/>
        </w:rPr>
        <w:t>I</w:t>
      </w:r>
      <w:r w:rsidRPr="00FD4942">
        <w:rPr>
          <w:rFonts w:ascii="Arial Narrow" w:eastAsia="Arial" w:hAnsi="Arial Narrow" w:cs="Arial"/>
          <w:sz w:val="24"/>
          <w:szCs w:val="24"/>
        </w:rPr>
        <w:t>IT Manipur</w:t>
      </w:r>
    </w:p>
    <w:p w:rsidR="001B2BF7" w:rsidRPr="00FD4942" w:rsidRDefault="001B2BF7" w:rsidP="001B2BF7">
      <w:pPr>
        <w:spacing w:after="0" w:line="240" w:lineRule="auto"/>
        <w:ind w:left="23"/>
        <w:rPr>
          <w:rFonts w:ascii="Arial Narrow" w:eastAsia="Arial" w:hAnsi="Arial Narrow" w:cs="Arial"/>
          <w:sz w:val="24"/>
          <w:szCs w:val="24"/>
        </w:rPr>
      </w:pPr>
      <w:r>
        <w:rPr>
          <w:rFonts w:ascii="Arial Narrow" w:eastAsia="Arial" w:hAnsi="Arial Narrow" w:cs="Arial"/>
          <w:spacing w:val="-3"/>
          <w:sz w:val="24"/>
          <w:szCs w:val="24"/>
        </w:rPr>
        <w:t xml:space="preserve">       Ref. No. </w:t>
      </w:r>
      <w:r w:rsidRPr="00FD4942">
        <w:rPr>
          <w:rFonts w:ascii="Arial Narrow" w:eastAsia="Arial" w:hAnsi="Arial Narrow" w:cs="Arial"/>
          <w:spacing w:val="-3"/>
          <w:sz w:val="24"/>
          <w:szCs w:val="24"/>
        </w:rPr>
        <w:t>T</w:t>
      </w:r>
      <w:r w:rsidRPr="00FD4942">
        <w:rPr>
          <w:rFonts w:ascii="Arial Narrow" w:eastAsia="Arial" w:hAnsi="Arial Narrow" w:cs="Arial"/>
          <w:sz w:val="24"/>
          <w:szCs w:val="24"/>
        </w:rPr>
        <w:t>e</w:t>
      </w:r>
      <w:r w:rsidRPr="00FD4942">
        <w:rPr>
          <w:rFonts w:ascii="Arial Narrow" w:eastAsia="Arial" w:hAnsi="Arial Narrow" w:cs="Arial"/>
          <w:spacing w:val="-1"/>
          <w:sz w:val="24"/>
          <w:szCs w:val="24"/>
        </w:rPr>
        <w:t>n</w:t>
      </w:r>
      <w:r w:rsidRPr="00FD4942">
        <w:rPr>
          <w:rFonts w:ascii="Arial Narrow" w:eastAsia="Arial" w:hAnsi="Arial Narrow" w:cs="Arial"/>
          <w:sz w:val="24"/>
          <w:szCs w:val="24"/>
        </w:rPr>
        <w:t>d</w:t>
      </w:r>
      <w:r w:rsidRPr="00FD4942">
        <w:rPr>
          <w:rFonts w:ascii="Arial Narrow" w:eastAsia="Arial" w:hAnsi="Arial Narrow" w:cs="Arial"/>
          <w:spacing w:val="-1"/>
          <w:sz w:val="24"/>
          <w:szCs w:val="24"/>
        </w:rPr>
        <w:t>e</w:t>
      </w:r>
      <w:r w:rsidRPr="00FD4942">
        <w:rPr>
          <w:rFonts w:ascii="Arial Narrow" w:eastAsia="Arial" w:hAnsi="Arial Narrow" w:cs="Arial"/>
          <w:sz w:val="24"/>
          <w:szCs w:val="24"/>
        </w:rPr>
        <w:t>r</w:t>
      </w:r>
      <w:r w:rsidRPr="00FD4942">
        <w:rPr>
          <w:rFonts w:ascii="Arial Narrow" w:eastAsia="Arial" w:hAnsi="Arial Narrow" w:cs="Arial"/>
          <w:spacing w:val="2"/>
          <w:sz w:val="24"/>
          <w:szCs w:val="24"/>
        </w:rPr>
        <w:t xml:space="preserve"> </w:t>
      </w:r>
      <w:r w:rsidRPr="00FD4942">
        <w:rPr>
          <w:rFonts w:ascii="Arial Narrow" w:eastAsia="Arial" w:hAnsi="Arial Narrow" w:cs="Arial"/>
          <w:spacing w:val="-1"/>
          <w:sz w:val="24"/>
          <w:szCs w:val="24"/>
        </w:rPr>
        <w:t>N</w:t>
      </w:r>
      <w:r w:rsidRPr="00FD4942">
        <w:rPr>
          <w:rFonts w:ascii="Arial Narrow" w:eastAsia="Arial" w:hAnsi="Arial Narrow" w:cs="Arial"/>
          <w:sz w:val="24"/>
          <w:szCs w:val="24"/>
        </w:rPr>
        <w:t>o. 1/51/2025-AE/1 dated 12.09.2025</w:t>
      </w:r>
    </w:p>
    <w:p w:rsidR="001B2BF7" w:rsidRPr="00FD4942" w:rsidRDefault="001B2BF7" w:rsidP="001B2BF7">
      <w:pPr>
        <w:spacing w:after="0" w:line="240" w:lineRule="auto"/>
        <w:ind w:left="23"/>
        <w:rPr>
          <w:rFonts w:ascii="Arial Narrow" w:eastAsia="Arial" w:hAnsi="Arial Narrow" w:cs="Arial"/>
          <w:sz w:val="24"/>
          <w:szCs w:val="24"/>
        </w:rPr>
      </w:pPr>
    </w:p>
    <w:p w:rsidR="001B2BF7" w:rsidRPr="00FD4942" w:rsidRDefault="001B2BF7" w:rsidP="001B2BF7">
      <w:pPr>
        <w:spacing w:after="0" w:line="240" w:lineRule="auto"/>
        <w:ind w:left="23"/>
        <w:rPr>
          <w:rFonts w:ascii="Arial Narrow" w:eastAsia="Arial" w:hAnsi="Arial Narrow" w:cs="Arial"/>
          <w:sz w:val="24"/>
          <w:szCs w:val="24"/>
        </w:rPr>
      </w:pPr>
      <w:r w:rsidRPr="00FD4942">
        <w:rPr>
          <w:rFonts w:ascii="Arial Narrow" w:eastAsia="Arial" w:hAnsi="Arial Narrow" w:cs="Arial"/>
          <w:sz w:val="24"/>
          <w:szCs w:val="24"/>
        </w:rPr>
        <w:t xml:space="preserve">       Sir,</w:t>
      </w:r>
    </w:p>
    <w:p w:rsidR="001B2BF7" w:rsidRPr="00FD4942" w:rsidRDefault="001B2BF7" w:rsidP="001B2BF7">
      <w:pPr>
        <w:spacing w:after="0" w:line="240" w:lineRule="auto"/>
        <w:ind w:left="23"/>
        <w:rPr>
          <w:rFonts w:ascii="Arial Narrow" w:eastAsia="Arial" w:hAnsi="Arial Narrow" w:cs="Arial"/>
          <w:sz w:val="24"/>
          <w:szCs w:val="24"/>
        </w:rPr>
      </w:pPr>
      <w:r w:rsidRPr="00FD4942">
        <w:rPr>
          <w:rFonts w:ascii="Arial Narrow" w:eastAsia="Arial" w:hAnsi="Arial Narrow" w:cs="Arial"/>
          <w:sz w:val="24"/>
          <w:szCs w:val="24"/>
        </w:rPr>
        <w:t xml:space="preserve">        </w:t>
      </w:r>
    </w:p>
    <w:p w:rsidR="001B2BF7" w:rsidRDefault="001B2BF7" w:rsidP="001B2BF7">
      <w:pPr>
        <w:pStyle w:val="ListParagraph"/>
        <w:spacing w:after="0" w:line="240" w:lineRule="auto"/>
        <w:ind w:left="426" w:right="96"/>
        <w:jc w:val="both"/>
        <w:rPr>
          <w:rFonts w:ascii="Arial Narrow" w:hAnsi="Arial Narrow"/>
          <w:sz w:val="24"/>
          <w:szCs w:val="24"/>
          <w:lang w:val="en-US"/>
        </w:rPr>
      </w:pPr>
      <w:r>
        <w:rPr>
          <w:rFonts w:ascii="Arial Narrow" w:hAnsi="Arial Narrow"/>
          <w:sz w:val="24"/>
          <w:szCs w:val="24"/>
          <w:lang w:val="en-US"/>
        </w:rPr>
        <w:t xml:space="preserve">       </w:t>
      </w:r>
      <w:r w:rsidRPr="00FD4942">
        <w:rPr>
          <w:rFonts w:ascii="Arial Narrow" w:hAnsi="Arial Narrow"/>
          <w:sz w:val="24"/>
          <w:szCs w:val="24"/>
          <w:lang w:val="en-US"/>
        </w:rPr>
        <w:t>In response to tender under reference, I/ We hereby declare that presently our firm is having</w:t>
      </w:r>
      <w:r>
        <w:rPr>
          <w:rFonts w:ascii="Arial Narrow" w:hAnsi="Arial Narrow"/>
          <w:sz w:val="24"/>
          <w:szCs w:val="24"/>
          <w:lang w:val="en-US"/>
        </w:rPr>
        <w:t xml:space="preserve"> </w:t>
      </w:r>
      <w:r w:rsidRPr="00FD4942">
        <w:rPr>
          <w:rFonts w:ascii="Arial Narrow" w:hAnsi="Arial Narrow"/>
          <w:sz w:val="24"/>
          <w:szCs w:val="24"/>
          <w:lang w:val="en-US"/>
        </w:rPr>
        <w:t>unblemished record and is not declared ineligible for corrupt &amp; fraudulent practices either indefinitely or for a particular period of time by any Central/ State Govt. Department, Public Sector Undertakings, Autonomous Bodies, Academic Institutions and Commercial Organizations.</w:t>
      </w:r>
    </w:p>
    <w:p w:rsidR="001B2BF7" w:rsidRDefault="001B2BF7" w:rsidP="001B2BF7">
      <w:pPr>
        <w:pStyle w:val="ListParagraph"/>
        <w:spacing w:after="0" w:line="240" w:lineRule="auto"/>
        <w:ind w:left="426" w:right="96"/>
        <w:jc w:val="both"/>
        <w:rPr>
          <w:rFonts w:ascii="Arial Narrow" w:hAnsi="Arial Narrow"/>
          <w:sz w:val="24"/>
          <w:szCs w:val="24"/>
          <w:lang w:val="en-US"/>
        </w:rPr>
      </w:pPr>
    </w:p>
    <w:p w:rsidR="001B2BF7" w:rsidRDefault="001B2BF7" w:rsidP="001B2BF7">
      <w:pPr>
        <w:pStyle w:val="ListParagraph"/>
        <w:spacing w:after="0" w:line="240" w:lineRule="auto"/>
        <w:ind w:left="426" w:right="96"/>
        <w:jc w:val="both"/>
        <w:rPr>
          <w:rFonts w:ascii="Arial Narrow" w:hAnsi="Arial Narrow"/>
          <w:sz w:val="24"/>
          <w:szCs w:val="24"/>
          <w:lang w:val="en-US"/>
        </w:rPr>
      </w:pPr>
      <w:r w:rsidRPr="00FD4942">
        <w:rPr>
          <w:rFonts w:ascii="Arial Narrow" w:hAnsi="Arial Narrow"/>
          <w:sz w:val="24"/>
          <w:szCs w:val="24"/>
          <w:lang w:val="en-US"/>
        </w:rPr>
        <w:t>We further declare that presently our firm is also not blackli</w:t>
      </w:r>
      <w:r>
        <w:rPr>
          <w:rFonts w:ascii="Arial Narrow" w:hAnsi="Arial Narrow"/>
          <w:sz w:val="24"/>
          <w:szCs w:val="24"/>
          <w:lang w:val="en-US"/>
        </w:rPr>
        <w:t xml:space="preserve">sted/ debarred and not declared </w:t>
      </w:r>
      <w:r w:rsidRPr="00FD4942">
        <w:rPr>
          <w:rFonts w:ascii="Arial Narrow" w:hAnsi="Arial Narrow"/>
          <w:sz w:val="24"/>
          <w:szCs w:val="24"/>
          <w:lang w:val="en-US"/>
        </w:rPr>
        <w:t>ineligible for any reason other than corrupt &amp; fraudulent practices by any Central/ State Govt. Department, Public Sector Undertakings, Autonomous Bodies, Academic Institutions and Commercial Organizations in past five years from the last date of submission of bid.</w:t>
      </w:r>
    </w:p>
    <w:p w:rsidR="001B2BF7" w:rsidRDefault="001B2BF7" w:rsidP="001B2BF7">
      <w:pPr>
        <w:pStyle w:val="ListParagraph"/>
        <w:spacing w:after="0" w:line="240" w:lineRule="auto"/>
        <w:ind w:left="426" w:right="96"/>
        <w:jc w:val="both"/>
        <w:rPr>
          <w:rFonts w:ascii="Arial Narrow" w:hAnsi="Arial Narrow"/>
          <w:sz w:val="24"/>
          <w:szCs w:val="24"/>
          <w:lang w:val="en-US"/>
        </w:rPr>
      </w:pPr>
    </w:p>
    <w:p w:rsidR="001B2BF7" w:rsidRDefault="001B2BF7" w:rsidP="001B2BF7">
      <w:pPr>
        <w:pStyle w:val="ListParagraph"/>
        <w:spacing w:after="0" w:line="240" w:lineRule="auto"/>
        <w:ind w:left="426" w:right="96"/>
        <w:jc w:val="both"/>
        <w:rPr>
          <w:rFonts w:ascii="Arial Narrow" w:hAnsi="Arial Narrow"/>
          <w:sz w:val="24"/>
          <w:szCs w:val="24"/>
          <w:lang w:val="en-US"/>
        </w:rPr>
      </w:pPr>
      <w:r w:rsidRPr="00FD4942">
        <w:rPr>
          <w:rFonts w:ascii="Arial Narrow" w:hAnsi="Arial Narrow"/>
          <w:sz w:val="24"/>
          <w:szCs w:val="24"/>
          <w:lang w:val="en-US"/>
        </w:rPr>
        <w:t>If this declaration is found to be incorrect then without pre</w:t>
      </w:r>
      <w:r>
        <w:rPr>
          <w:rFonts w:ascii="Arial Narrow" w:hAnsi="Arial Narrow"/>
          <w:sz w:val="24"/>
          <w:szCs w:val="24"/>
          <w:lang w:val="en-US"/>
        </w:rPr>
        <w:t xml:space="preserve">judice to any other action that </w:t>
      </w:r>
      <w:r w:rsidRPr="00FD4942">
        <w:rPr>
          <w:rFonts w:ascii="Arial Narrow" w:hAnsi="Arial Narrow"/>
          <w:sz w:val="24"/>
          <w:szCs w:val="24"/>
          <w:lang w:val="en-US"/>
        </w:rPr>
        <w:t>may be taken, my/ our performance security may be forfeited in full and the tender if any to the extent accepted may be cancelled.</w:t>
      </w:r>
    </w:p>
    <w:p w:rsidR="001B2BF7" w:rsidRDefault="001B2BF7" w:rsidP="001B2BF7">
      <w:pPr>
        <w:pStyle w:val="ListParagraph"/>
        <w:spacing w:after="0" w:line="240" w:lineRule="auto"/>
        <w:ind w:left="426" w:right="96"/>
        <w:jc w:val="both"/>
        <w:rPr>
          <w:rFonts w:ascii="Arial Narrow" w:hAnsi="Arial Narrow"/>
          <w:sz w:val="24"/>
          <w:szCs w:val="24"/>
          <w:lang w:val="en-US"/>
        </w:rPr>
      </w:pPr>
    </w:p>
    <w:p w:rsidR="001B2BF7" w:rsidRDefault="001B2BF7" w:rsidP="001B2BF7">
      <w:pPr>
        <w:pStyle w:val="ListParagraph"/>
        <w:spacing w:after="0" w:line="240" w:lineRule="auto"/>
        <w:ind w:left="426" w:right="96"/>
        <w:jc w:val="both"/>
        <w:rPr>
          <w:rFonts w:ascii="Arial Narrow" w:hAnsi="Arial Narrow"/>
          <w:sz w:val="24"/>
          <w:szCs w:val="24"/>
          <w:lang w:val="en-US"/>
        </w:rPr>
      </w:pPr>
    </w:p>
    <w:p w:rsidR="001B2BF7" w:rsidRPr="00FD4942" w:rsidRDefault="001B2BF7" w:rsidP="001B2BF7">
      <w:pPr>
        <w:pStyle w:val="ListParagraph"/>
        <w:spacing w:after="0" w:line="240" w:lineRule="auto"/>
        <w:ind w:left="0" w:right="96"/>
        <w:rPr>
          <w:rFonts w:ascii="Arial Narrow" w:hAnsi="Arial Narrow"/>
          <w:sz w:val="24"/>
          <w:szCs w:val="24"/>
          <w:lang w:val="en-US"/>
        </w:rPr>
      </w:pPr>
    </w:p>
    <w:p w:rsidR="001B2BF7" w:rsidRPr="00FD4942" w:rsidRDefault="001B2BF7" w:rsidP="001B2BF7">
      <w:pPr>
        <w:pStyle w:val="ListParagraph"/>
        <w:spacing w:after="0" w:line="240" w:lineRule="auto"/>
        <w:ind w:left="0" w:right="96"/>
        <w:rPr>
          <w:rFonts w:ascii="Arial Narrow" w:hAnsi="Arial Narrow"/>
          <w:sz w:val="24"/>
          <w:szCs w:val="24"/>
          <w:lang w:val="en-US"/>
        </w:rPr>
      </w:pPr>
      <w:r>
        <w:rPr>
          <w:rFonts w:ascii="Arial Narrow" w:hAnsi="Arial Narrow"/>
          <w:b/>
          <w:sz w:val="24"/>
          <w:szCs w:val="24"/>
          <w:lang w:val="en-US"/>
        </w:rPr>
        <w:t xml:space="preserve">        </w:t>
      </w:r>
      <w:r w:rsidRPr="00FD4942">
        <w:rPr>
          <w:rFonts w:ascii="Arial Narrow" w:hAnsi="Arial Narrow"/>
          <w:sz w:val="24"/>
          <w:szCs w:val="24"/>
          <w:lang w:val="en-US"/>
        </w:rPr>
        <w:t>Yours faithfully,</w:t>
      </w:r>
    </w:p>
    <w:p w:rsidR="001B2BF7" w:rsidRPr="00FD4942" w:rsidRDefault="001B2BF7" w:rsidP="001B2BF7">
      <w:pPr>
        <w:pStyle w:val="ListParagraph"/>
        <w:spacing w:after="0" w:line="240" w:lineRule="auto"/>
        <w:ind w:left="0" w:right="96"/>
        <w:rPr>
          <w:rFonts w:ascii="Arial Narrow" w:hAnsi="Arial Narrow"/>
          <w:sz w:val="24"/>
          <w:szCs w:val="24"/>
          <w:lang w:val="en-US"/>
        </w:rPr>
      </w:pPr>
    </w:p>
    <w:p w:rsidR="001B2BF7" w:rsidRPr="00FD4942" w:rsidRDefault="001B2BF7" w:rsidP="001B2BF7">
      <w:pPr>
        <w:pStyle w:val="ListParagraph"/>
        <w:spacing w:after="0" w:line="240" w:lineRule="auto"/>
        <w:ind w:left="0" w:right="96"/>
        <w:rPr>
          <w:rFonts w:ascii="Arial Narrow" w:hAnsi="Arial Narrow"/>
          <w:sz w:val="24"/>
          <w:szCs w:val="24"/>
          <w:lang w:val="en-US"/>
        </w:rPr>
      </w:pPr>
    </w:p>
    <w:p w:rsidR="001B2BF7" w:rsidRPr="00FD4942" w:rsidRDefault="001B2BF7" w:rsidP="001B2BF7">
      <w:pPr>
        <w:pStyle w:val="ListParagraph"/>
        <w:spacing w:after="0" w:line="240" w:lineRule="auto"/>
        <w:ind w:left="0" w:right="96"/>
        <w:rPr>
          <w:rFonts w:ascii="Arial Narrow" w:hAnsi="Arial Narrow"/>
          <w:sz w:val="24"/>
          <w:szCs w:val="24"/>
          <w:lang w:val="en-US"/>
        </w:rPr>
      </w:pPr>
    </w:p>
    <w:p w:rsidR="001B2BF7" w:rsidRPr="00FD4942" w:rsidRDefault="001B2BF7" w:rsidP="001B2BF7">
      <w:pPr>
        <w:pStyle w:val="ListParagraph"/>
        <w:spacing w:after="0" w:line="240" w:lineRule="auto"/>
        <w:ind w:left="0" w:right="96"/>
        <w:rPr>
          <w:rFonts w:ascii="Arial Narrow" w:hAnsi="Arial Narrow"/>
          <w:sz w:val="24"/>
          <w:szCs w:val="24"/>
          <w:lang w:val="en-US"/>
        </w:rPr>
      </w:pPr>
      <w:r w:rsidRPr="00FD4942">
        <w:rPr>
          <w:rFonts w:ascii="Arial Narrow" w:hAnsi="Arial Narrow"/>
          <w:sz w:val="24"/>
          <w:szCs w:val="24"/>
          <w:lang w:val="en-US"/>
        </w:rPr>
        <w:t xml:space="preserve">        (Name &amp; Signature with stamp of the bidder)</w:t>
      </w:r>
    </w:p>
    <w:p w:rsidR="001B2BF7" w:rsidRDefault="001B2BF7" w:rsidP="001B2BF7"/>
    <w:p w:rsidR="001B2BF7" w:rsidRDefault="001B2BF7" w:rsidP="001B2BF7"/>
    <w:p w:rsidR="001B2BF7" w:rsidRDefault="001B2BF7" w:rsidP="001B2BF7"/>
    <w:p w:rsidR="001B2BF7" w:rsidRDefault="001B2BF7" w:rsidP="001B2BF7"/>
    <w:p w:rsidR="001B2BF7" w:rsidRDefault="001B2BF7" w:rsidP="001B2BF7"/>
    <w:p w:rsidR="001B2BF7" w:rsidRDefault="001B2BF7" w:rsidP="001B2BF7">
      <w:pPr>
        <w:pStyle w:val="ListParagraph"/>
        <w:spacing w:after="0" w:line="240" w:lineRule="auto"/>
        <w:ind w:left="7200" w:right="96" w:firstLine="720"/>
        <w:rPr>
          <w:rFonts w:ascii="Arial Narrow" w:hAnsi="Arial Narrow"/>
          <w:b/>
          <w:sz w:val="24"/>
          <w:szCs w:val="24"/>
          <w:lang w:val="en-US"/>
        </w:rPr>
      </w:pPr>
      <w:r>
        <w:rPr>
          <w:rFonts w:ascii="Arial Narrow" w:hAnsi="Arial Narrow"/>
          <w:b/>
          <w:sz w:val="24"/>
          <w:szCs w:val="24"/>
          <w:lang w:val="en-US"/>
        </w:rPr>
        <w:lastRenderedPageBreak/>
        <w:t>ANNEXURE – IV</w:t>
      </w:r>
    </w:p>
    <w:p w:rsidR="001B2BF7" w:rsidRDefault="001B2BF7" w:rsidP="001B2BF7">
      <w:pPr>
        <w:pStyle w:val="ListParagraph"/>
        <w:spacing w:after="0" w:line="240" w:lineRule="auto"/>
        <w:ind w:right="96"/>
        <w:rPr>
          <w:rFonts w:ascii="Arial Narrow" w:hAnsi="Arial Narrow"/>
          <w:b/>
          <w:sz w:val="24"/>
          <w:szCs w:val="24"/>
          <w:lang w:val="en-US"/>
        </w:rPr>
      </w:pPr>
    </w:p>
    <w:p w:rsidR="001B2BF7" w:rsidRDefault="001B2BF7" w:rsidP="001B2BF7">
      <w:pPr>
        <w:pStyle w:val="ListParagraph"/>
        <w:spacing w:after="0" w:line="240" w:lineRule="auto"/>
        <w:ind w:left="0" w:right="96"/>
        <w:jc w:val="center"/>
        <w:rPr>
          <w:rFonts w:ascii="Arial Narrow" w:hAnsi="Arial Narrow"/>
          <w:b/>
          <w:sz w:val="24"/>
          <w:szCs w:val="24"/>
          <w:u w:val="single"/>
          <w:lang w:val="en-US"/>
        </w:rPr>
      </w:pPr>
      <w:r>
        <w:rPr>
          <w:rFonts w:ascii="Arial Narrow" w:hAnsi="Arial Narrow"/>
          <w:b/>
          <w:sz w:val="24"/>
          <w:szCs w:val="24"/>
          <w:u w:val="single"/>
          <w:lang w:val="en-US"/>
        </w:rPr>
        <w:t>FINANCIAL BID</w:t>
      </w:r>
    </w:p>
    <w:p w:rsidR="001B2BF7" w:rsidRDefault="001B2BF7" w:rsidP="001B2BF7">
      <w:pPr>
        <w:pStyle w:val="ListParagraph"/>
        <w:spacing w:after="0" w:line="240" w:lineRule="auto"/>
        <w:ind w:left="0" w:right="96"/>
        <w:jc w:val="center"/>
        <w:rPr>
          <w:rFonts w:ascii="Arial Narrow" w:eastAsia="Arial" w:hAnsi="Arial Narrow" w:cs="Arial"/>
        </w:rPr>
      </w:pPr>
      <w:r w:rsidRPr="00BE1C78">
        <w:rPr>
          <w:rFonts w:ascii="Arial Narrow" w:eastAsia="Arial" w:hAnsi="Arial Narrow" w:cs="Arial"/>
          <w:spacing w:val="1"/>
        </w:rPr>
        <w:t>(On</w:t>
      </w:r>
      <w:r w:rsidRPr="00BE1C78">
        <w:rPr>
          <w:rFonts w:ascii="Arial Narrow" w:eastAsia="Arial" w:hAnsi="Arial Narrow" w:cs="Arial"/>
          <w:spacing w:val="-2"/>
        </w:rPr>
        <w:t xml:space="preserve"> </w:t>
      </w:r>
      <w:r w:rsidRPr="00BE1C78">
        <w:rPr>
          <w:rFonts w:ascii="Arial Narrow" w:eastAsia="Arial" w:hAnsi="Arial Narrow" w:cs="Arial"/>
          <w:spacing w:val="1"/>
        </w:rPr>
        <w:t>t</w:t>
      </w:r>
      <w:r w:rsidRPr="00BE1C78">
        <w:rPr>
          <w:rFonts w:ascii="Arial Narrow" w:eastAsia="Arial" w:hAnsi="Arial Narrow" w:cs="Arial"/>
        </w:rPr>
        <w:t>he</w:t>
      </w:r>
      <w:r w:rsidRPr="00BE1C78">
        <w:rPr>
          <w:rFonts w:ascii="Arial Narrow" w:eastAsia="Arial" w:hAnsi="Arial Narrow" w:cs="Arial"/>
          <w:spacing w:val="1"/>
        </w:rPr>
        <w:t xml:space="preserve"> </w:t>
      </w:r>
      <w:r w:rsidRPr="00BE1C78">
        <w:rPr>
          <w:rFonts w:ascii="Arial Narrow" w:eastAsia="Arial" w:hAnsi="Arial Narrow" w:cs="Arial"/>
        </w:rPr>
        <w:t>L</w:t>
      </w:r>
      <w:r w:rsidRPr="00BE1C78">
        <w:rPr>
          <w:rFonts w:ascii="Arial Narrow" w:eastAsia="Arial" w:hAnsi="Arial Narrow" w:cs="Arial"/>
          <w:spacing w:val="-3"/>
        </w:rPr>
        <w:t>e</w:t>
      </w:r>
      <w:r w:rsidRPr="00BE1C78">
        <w:rPr>
          <w:rFonts w:ascii="Arial Narrow" w:eastAsia="Arial" w:hAnsi="Arial Narrow" w:cs="Arial"/>
          <w:spacing w:val="1"/>
        </w:rPr>
        <w:t>tt</w:t>
      </w:r>
      <w:r w:rsidRPr="00BE1C78">
        <w:rPr>
          <w:rFonts w:ascii="Arial Narrow" w:eastAsia="Arial" w:hAnsi="Arial Narrow" w:cs="Arial"/>
          <w:spacing w:val="-3"/>
        </w:rPr>
        <w:t>e</w:t>
      </w:r>
      <w:r w:rsidRPr="00BE1C78">
        <w:rPr>
          <w:rFonts w:ascii="Arial Narrow" w:eastAsia="Arial" w:hAnsi="Arial Narrow" w:cs="Arial"/>
          <w:spacing w:val="1"/>
        </w:rPr>
        <w:t>r</w:t>
      </w:r>
      <w:r w:rsidRPr="00BE1C78">
        <w:rPr>
          <w:rFonts w:ascii="Arial Narrow" w:eastAsia="Arial" w:hAnsi="Arial Narrow" w:cs="Arial"/>
        </w:rPr>
        <w:t>h</w:t>
      </w:r>
      <w:r w:rsidRPr="00BE1C78">
        <w:rPr>
          <w:rFonts w:ascii="Arial Narrow" w:eastAsia="Arial" w:hAnsi="Arial Narrow" w:cs="Arial"/>
          <w:spacing w:val="-1"/>
        </w:rPr>
        <w:t>e</w:t>
      </w:r>
      <w:r w:rsidRPr="00BE1C78">
        <w:rPr>
          <w:rFonts w:ascii="Arial Narrow" w:eastAsia="Arial" w:hAnsi="Arial Narrow" w:cs="Arial"/>
        </w:rPr>
        <w:t>ad</w:t>
      </w:r>
      <w:r w:rsidRPr="00BE1C78">
        <w:rPr>
          <w:rFonts w:ascii="Arial Narrow" w:eastAsia="Arial" w:hAnsi="Arial Narrow" w:cs="Arial"/>
          <w:spacing w:val="1"/>
        </w:rPr>
        <w:t xml:space="preserve"> </w:t>
      </w:r>
      <w:r w:rsidRPr="00BE1C78">
        <w:rPr>
          <w:rFonts w:ascii="Arial Narrow" w:eastAsia="Arial" w:hAnsi="Arial Narrow" w:cs="Arial"/>
          <w:spacing w:val="-3"/>
        </w:rPr>
        <w:t>o</w:t>
      </w:r>
      <w:r w:rsidRPr="00BE1C78">
        <w:rPr>
          <w:rFonts w:ascii="Arial Narrow" w:eastAsia="Arial" w:hAnsi="Arial Narrow" w:cs="Arial"/>
        </w:rPr>
        <w:t xml:space="preserve">f </w:t>
      </w:r>
      <w:r w:rsidRPr="00BE1C78">
        <w:rPr>
          <w:rFonts w:ascii="Arial Narrow" w:eastAsia="Arial" w:hAnsi="Arial Narrow" w:cs="Arial"/>
          <w:spacing w:val="1"/>
        </w:rPr>
        <w:t>t</w:t>
      </w:r>
      <w:r w:rsidRPr="00BE1C78">
        <w:rPr>
          <w:rFonts w:ascii="Arial Narrow" w:eastAsia="Arial" w:hAnsi="Arial Narrow" w:cs="Arial"/>
        </w:rPr>
        <w:t>he</w:t>
      </w:r>
      <w:r w:rsidRPr="00BE1C78">
        <w:rPr>
          <w:rFonts w:ascii="Arial Narrow" w:eastAsia="Arial" w:hAnsi="Arial Narrow" w:cs="Arial"/>
          <w:spacing w:val="-2"/>
        </w:rPr>
        <w:t xml:space="preserve"> </w:t>
      </w:r>
      <w:r w:rsidRPr="00BE1C78">
        <w:rPr>
          <w:rFonts w:ascii="Arial Narrow" w:eastAsia="Arial" w:hAnsi="Arial Narrow" w:cs="Arial"/>
          <w:spacing w:val="-1"/>
        </w:rPr>
        <w:t>Bi</w:t>
      </w:r>
      <w:r w:rsidRPr="00BE1C78">
        <w:rPr>
          <w:rFonts w:ascii="Arial Narrow" w:eastAsia="Arial" w:hAnsi="Arial Narrow" w:cs="Arial"/>
        </w:rPr>
        <w:t>d</w:t>
      </w:r>
      <w:r w:rsidRPr="00BE1C78">
        <w:rPr>
          <w:rFonts w:ascii="Arial Narrow" w:eastAsia="Arial" w:hAnsi="Arial Narrow" w:cs="Arial"/>
          <w:spacing w:val="-1"/>
        </w:rPr>
        <w:t>d</w:t>
      </w:r>
      <w:r w:rsidRPr="00BE1C78">
        <w:rPr>
          <w:rFonts w:ascii="Arial Narrow" w:eastAsia="Arial" w:hAnsi="Arial Narrow" w:cs="Arial"/>
        </w:rPr>
        <w:t>er)</w:t>
      </w:r>
    </w:p>
    <w:p w:rsidR="001B2BF7" w:rsidRDefault="001B2BF7" w:rsidP="001B2BF7">
      <w:pPr>
        <w:pStyle w:val="ListParagraph"/>
        <w:spacing w:after="0" w:line="240" w:lineRule="auto"/>
        <w:ind w:left="0" w:right="96"/>
        <w:jc w:val="center"/>
        <w:rPr>
          <w:rFonts w:ascii="Arial Narrow" w:eastAsia="Arial"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1B2BF7" w:rsidRPr="004D5564" w:rsidTr="00000A89">
        <w:tc>
          <w:tcPr>
            <w:tcW w:w="10138" w:type="dxa"/>
            <w:shd w:val="clear" w:color="auto" w:fill="auto"/>
          </w:tcPr>
          <w:p w:rsidR="001B2BF7" w:rsidRPr="004D5564" w:rsidRDefault="001B2BF7" w:rsidP="00000A89">
            <w:pPr>
              <w:rPr>
                <w:rFonts w:ascii="Arial Narrow" w:hAnsi="Arial Narrow"/>
              </w:rPr>
            </w:pPr>
            <w:r w:rsidRPr="004D5564">
              <w:rPr>
                <w:rFonts w:ascii="Arial Narrow" w:hAnsi="Arial Narrow"/>
              </w:rPr>
              <w:t xml:space="preserve">Date of Submission of Financial Bid: </w:t>
            </w:r>
          </w:p>
        </w:tc>
      </w:tr>
      <w:tr w:rsidR="001B2BF7" w:rsidRPr="004D5564" w:rsidTr="00000A89">
        <w:tc>
          <w:tcPr>
            <w:tcW w:w="10138" w:type="dxa"/>
            <w:shd w:val="clear" w:color="auto" w:fill="auto"/>
          </w:tcPr>
          <w:p w:rsidR="001B2BF7" w:rsidRPr="004D5564" w:rsidRDefault="001B2BF7" w:rsidP="00000A89">
            <w:pPr>
              <w:spacing w:after="0" w:line="240" w:lineRule="auto"/>
              <w:rPr>
                <w:rFonts w:ascii="Arial Narrow" w:hAnsi="Arial Narrow"/>
              </w:rPr>
            </w:pPr>
            <w:r w:rsidRPr="004D5564">
              <w:rPr>
                <w:rFonts w:ascii="Arial Narrow" w:hAnsi="Arial Narrow"/>
              </w:rPr>
              <w:t>Tender for Group Health Insurance for Employees &amp; Dependents of IIIT Manipur</w:t>
            </w:r>
          </w:p>
          <w:p w:rsidR="001B2BF7" w:rsidRPr="004D5564" w:rsidRDefault="001B2BF7" w:rsidP="00000A89">
            <w:pPr>
              <w:spacing w:after="0" w:line="240" w:lineRule="auto"/>
              <w:rPr>
                <w:rFonts w:ascii="Arial Narrow" w:hAnsi="Arial Narrow"/>
              </w:rPr>
            </w:pPr>
            <w:r w:rsidRPr="004D5564">
              <w:rPr>
                <w:rFonts w:ascii="Arial Narrow" w:hAnsi="Arial Narrow"/>
              </w:rPr>
              <w:t>Tender No. 1/51/2025-AE/1 dated 12.09.2025</w:t>
            </w:r>
          </w:p>
        </w:tc>
      </w:tr>
      <w:tr w:rsidR="001B2BF7" w:rsidRPr="004D5564" w:rsidTr="00000A89">
        <w:tc>
          <w:tcPr>
            <w:tcW w:w="10138" w:type="dxa"/>
            <w:shd w:val="clear" w:color="auto" w:fill="auto"/>
          </w:tcPr>
          <w:p w:rsidR="001B2BF7" w:rsidRPr="004D5564" w:rsidRDefault="001B2BF7" w:rsidP="00000A89">
            <w:pPr>
              <w:spacing w:after="0" w:line="240" w:lineRule="auto"/>
              <w:rPr>
                <w:rFonts w:ascii="Arial Narrow" w:hAnsi="Arial Narrow"/>
              </w:rPr>
            </w:pPr>
            <w:r w:rsidRPr="004D5564">
              <w:rPr>
                <w:rFonts w:ascii="Arial Narrow" w:hAnsi="Arial Narrow"/>
              </w:rPr>
              <w:t xml:space="preserve">Name of the Agency: </w:t>
            </w:r>
          </w:p>
          <w:p w:rsidR="001B2BF7" w:rsidRPr="004D5564" w:rsidRDefault="001B2BF7" w:rsidP="00000A89">
            <w:pPr>
              <w:spacing w:after="0" w:line="240" w:lineRule="auto"/>
              <w:rPr>
                <w:rFonts w:ascii="Arial Narrow" w:hAnsi="Arial Narrow"/>
              </w:rPr>
            </w:pPr>
            <w:r w:rsidRPr="004D5564">
              <w:rPr>
                <w:rFonts w:ascii="Arial Narrow" w:hAnsi="Arial Narrow"/>
              </w:rPr>
              <w:t xml:space="preserve">Correspondence Address: </w:t>
            </w:r>
          </w:p>
          <w:p w:rsidR="001B2BF7" w:rsidRPr="004D5564" w:rsidRDefault="001B2BF7" w:rsidP="00000A89">
            <w:pPr>
              <w:spacing w:after="0" w:line="240" w:lineRule="auto"/>
              <w:rPr>
                <w:rFonts w:ascii="Arial Narrow" w:hAnsi="Arial Narrow"/>
              </w:rPr>
            </w:pPr>
            <w:r w:rsidRPr="004D5564">
              <w:rPr>
                <w:rFonts w:ascii="Arial Narrow" w:hAnsi="Arial Narrow"/>
              </w:rPr>
              <w:t>Tel/ Mob No.:</w:t>
            </w:r>
          </w:p>
          <w:p w:rsidR="001B2BF7" w:rsidRPr="004D5564" w:rsidRDefault="001B2BF7" w:rsidP="00000A89">
            <w:pPr>
              <w:spacing w:after="0" w:line="240" w:lineRule="auto"/>
              <w:rPr>
                <w:rFonts w:ascii="Arial Narrow" w:hAnsi="Arial Narrow"/>
              </w:rPr>
            </w:pPr>
            <w:r w:rsidRPr="004D5564">
              <w:rPr>
                <w:rFonts w:ascii="Arial Narrow" w:hAnsi="Arial Narrow"/>
              </w:rPr>
              <w:t>Email Id:</w:t>
            </w:r>
          </w:p>
        </w:tc>
      </w:tr>
    </w:tbl>
    <w:p w:rsidR="001B2BF7" w:rsidRDefault="001B2BF7" w:rsidP="001B2B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612"/>
        <w:gridCol w:w="1526"/>
        <w:gridCol w:w="1799"/>
        <w:gridCol w:w="3276"/>
      </w:tblGrid>
      <w:tr w:rsidR="001B2BF7" w:rsidRPr="004D5564" w:rsidTr="00000A89">
        <w:tc>
          <w:tcPr>
            <w:tcW w:w="708" w:type="dxa"/>
            <w:shd w:val="clear" w:color="auto" w:fill="auto"/>
          </w:tcPr>
          <w:p w:rsidR="001B2BF7" w:rsidRPr="004D5564" w:rsidRDefault="001B2BF7" w:rsidP="00000A89">
            <w:pPr>
              <w:jc w:val="center"/>
              <w:rPr>
                <w:rFonts w:ascii="Arial Narrow" w:hAnsi="Arial Narrow"/>
              </w:rPr>
            </w:pPr>
            <w:r w:rsidRPr="004D5564">
              <w:rPr>
                <w:rFonts w:ascii="Arial Narrow" w:hAnsi="Arial Narrow"/>
              </w:rPr>
              <w:t>(a)</w:t>
            </w:r>
          </w:p>
        </w:tc>
        <w:tc>
          <w:tcPr>
            <w:tcW w:w="2670" w:type="dxa"/>
            <w:shd w:val="clear" w:color="auto" w:fill="auto"/>
          </w:tcPr>
          <w:p w:rsidR="001B2BF7" w:rsidRPr="004D5564" w:rsidRDefault="001B2BF7" w:rsidP="00000A89">
            <w:pPr>
              <w:jc w:val="center"/>
              <w:rPr>
                <w:rFonts w:ascii="Arial Narrow" w:hAnsi="Arial Narrow"/>
              </w:rPr>
            </w:pPr>
            <w:r w:rsidRPr="004D5564">
              <w:rPr>
                <w:rFonts w:ascii="Arial Narrow" w:hAnsi="Arial Narrow"/>
              </w:rPr>
              <w:t>(b)</w:t>
            </w:r>
          </w:p>
        </w:tc>
        <w:tc>
          <w:tcPr>
            <w:tcW w:w="1550" w:type="dxa"/>
            <w:shd w:val="clear" w:color="auto" w:fill="auto"/>
          </w:tcPr>
          <w:p w:rsidR="001B2BF7" w:rsidRPr="004D5564" w:rsidRDefault="001B2BF7" w:rsidP="00000A89">
            <w:pPr>
              <w:jc w:val="center"/>
              <w:rPr>
                <w:rFonts w:ascii="Arial Narrow" w:hAnsi="Arial Narrow"/>
              </w:rPr>
            </w:pPr>
            <w:r w:rsidRPr="004D5564">
              <w:rPr>
                <w:rFonts w:ascii="Arial Narrow" w:hAnsi="Arial Narrow"/>
              </w:rPr>
              <w:t>(c)</w:t>
            </w:r>
          </w:p>
        </w:tc>
        <w:tc>
          <w:tcPr>
            <w:tcW w:w="1830" w:type="dxa"/>
            <w:shd w:val="clear" w:color="auto" w:fill="auto"/>
          </w:tcPr>
          <w:p w:rsidR="001B2BF7" w:rsidRPr="004D5564" w:rsidRDefault="001B2BF7" w:rsidP="00000A89">
            <w:pPr>
              <w:jc w:val="center"/>
              <w:rPr>
                <w:rFonts w:ascii="Arial Narrow" w:hAnsi="Arial Narrow"/>
              </w:rPr>
            </w:pPr>
            <w:r w:rsidRPr="004D5564">
              <w:rPr>
                <w:rFonts w:ascii="Arial Narrow" w:hAnsi="Arial Narrow"/>
              </w:rPr>
              <w:t>(d)</w:t>
            </w:r>
          </w:p>
        </w:tc>
        <w:tc>
          <w:tcPr>
            <w:tcW w:w="3380" w:type="dxa"/>
            <w:shd w:val="clear" w:color="auto" w:fill="auto"/>
          </w:tcPr>
          <w:p w:rsidR="001B2BF7" w:rsidRPr="004D5564" w:rsidRDefault="001B2BF7" w:rsidP="00000A89">
            <w:pPr>
              <w:jc w:val="center"/>
              <w:rPr>
                <w:rFonts w:ascii="Arial Narrow" w:hAnsi="Arial Narrow"/>
              </w:rPr>
            </w:pPr>
            <w:r w:rsidRPr="004D5564">
              <w:rPr>
                <w:rFonts w:ascii="Arial Narrow" w:hAnsi="Arial Narrow"/>
              </w:rPr>
              <w:t>(</w:t>
            </w:r>
            <w:r>
              <w:rPr>
                <w:rFonts w:ascii="Arial Narrow" w:hAnsi="Arial Narrow"/>
              </w:rPr>
              <w:t>e</w:t>
            </w:r>
            <w:r w:rsidRPr="004D5564">
              <w:rPr>
                <w:rFonts w:ascii="Arial Narrow" w:hAnsi="Arial Narrow"/>
              </w:rPr>
              <w:t>)</w:t>
            </w:r>
          </w:p>
        </w:tc>
      </w:tr>
      <w:tr w:rsidR="001B2BF7" w:rsidRPr="004D5564" w:rsidTr="00000A89">
        <w:tc>
          <w:tcPr>
            <w:tcW w:w="708" w:type="dxa"/>
            <w:shd w:val="clear" w:color="auto" w:fill="auto"/>
          </w:tcPr>
          <w:p w:rsidR="001B2BF7" w:rsidRPr="004D5564" w:rsidRDefault="001B2BF7" w:rsidP="00000A89">
            <w:pPr>
              <w:rPr>
                <w:rFonts w:ascii="Arial Narrow" w:hAnsi="Arial Narrow"/>
              </w:rPr>
            </w:pPr>
            <w:r w:rsidRPr="004D5564">
              <w:rPr>
                <w:rFonts w:ascii="Arial Narrow" w:hAnsi="Arial Narrow"/>
              </w:rPr>
              <w:t>Sl. No.</w:t>
            </w:r>
          </w:p>
        </w:tc>
        <w:tc>
          <w:tcPr>
            <w:tcW w:w="2670" w:type="dxa"/>
            <w:shd w:val="clear" w:color="auto" w:fill="auto"/>
          </w:tcPr>
          <w:p w:rsidR="001B2BF7" w:rsidRPr="004D5564" w:rsidRDefault="001B2BF7" w:rsidP="00000A89">
            <w:pPr>
              <w:rPr>
                <w:rFonts w:ascii="Arial Narrow" w:hAnsi="Arial Narrow"/>
              </w:rPr>
            </w:pPr>
            <w:r w:rsidRPr="004D5564">
              <w:rPr>
                <w:rFonts w:ascii="Arial Narrow" w:hAnsi="Arial Narrow"/>
              </w:rPr>
              <w:t xml:space="preserve">Particulars </w:t>
            </w:r>
          </w:p>
        </w:tc>
        <w:tc>
          <w:tcPr>
            <w:tcW w:w="1550" w:type="dxa"/>
            <w:shd w:val="clear" w:color="auto" w:fill="auto"/>
          </w:tcPr>
          <w:p w:rsidR="001B2BF7" w:rsidRPr="004D5564" w:rsidRDefault="001B2BF7" w:rsidP="00000A89">
            <w:pPr>
              <w:jc w:val="center"/>
              <w:rPr>
                <w:rFonts w:ascii="Rupee Foradian" w:hAnsi="Rupee Foradian"/>
              </w:rPr>
            </w:pPr>
            <w:r w:rsidRPr="004D5564">
              <w:rPr>
                <w:rFonts w:ascii="Arial Narrow" w:hAnsi="Arial Narrow"/>
              </w:rPr>
              <w:t>Premium Amount</w:t>
            </w:r>
          </w:p>
        </w:tc>
        <w:tc>
          <w:tcPr>
            <w:tcW w:w="1830" w:type="dxa"/>
            <w:shd w:val="clear" w:color="auto" w:fill="auto"/>
          </w:tcPr>
          <w:p w:rsidR="001B2BF7" w:rsidRPr="004D5564" w:rsidRDefault="001B2BF7" w:rsidP="00000A89">
            <w:pPr>
              <w:jc w:val="center"/>
              <w:rPr>
                <w:rFonts w:ascii="Arial Narrow" w:hAnsi="Arial Narrow"/>
              </w:rPr>
            </w:pPr>
            <w:r w:rsidRPr="004D5564">
              <w:rPr>
                <w:rFonts w:ascii="Arial Narrow" w:hAnsi="Arial Narrow"/>
              </w:rPr>
              <w:t>G</w:t>
            </w:r>
            <w:r>
              <w:rPr>
                <w:rFonts w:ascii="Arial Narrow" w:hAnsi="Arial Narrow"/>
              </w:rPr>
              <w:t>ST</w:t>
            </w:r>
            <w:r w:rsidRPr="004D5564">
              <w:rPr>
                <w:rFonts w:ascii="Arial Narrow" w:hAnsi="Arial Narrow"/>
              </w:rPr>
              <w:t xml:space="preserve"> </w:t>
            </w:r>
            <w:r>
              <w:rPr>
                <w:rFonts w:ascii="Arial Narrow" w:hAnsi="Arial Narrow"/>
              </w:rPr>
              <w:t>a</w:t>
            </w:r>
            <w:r w:rsidRPr="004D5564">
              <w:rPr>
                <w:rFonts w:ascii="Arial Narrow" w:hAnsi="Arial Narrow"/>
              </w:rPr>
              <w:t>s Applicable</w:t>
            </w:r>
          </w:p>
        </w:tc>
        <w:tc>
          <w:tcPr>
            <w:tcW w:w="3380" w:type="dxa"/>
            <w:shd w:val="clear" w:color="auto" w:fill="auto"/>
          </w:tcPr>
          <w:p w:rsidR="001B2BF7" w:rsidRPr="004D5564" w:rsidRDefault="001B2BF7" w:rsidP="00000A89">
            <w:pPr>
              <w:jc w:val="center"/>
              <w:rPr>
                <w:rFonts w:ascii="Arial Narrow" w:hAnsi="Arial Narrow"/>
              </w:rPr>
            </w:pPr>
            <w:r w:rsidRPr="004D5564">
              <w:rPr>
                <w:rFonts w:ascii="Arial Narrow" w:hAnsi="Arial Narrow"/>
              </w:rPr>
              <w:t>In Words</w:t>
            </w:r>
          </w:p>
        </w:tc>
      </w:tr>
      <w:tr w:rsidR="001B2BF7" w:rsidRPr="004D5564" w:rsidTr="00000A89">
        <w:tc>
          <w:tcPr>
            <w:tcW w:w="708" w:type="dxa"/>
            <w:shd w:val="clear" w:color="auto" w:fill="auto"/>
          </w:tcPr>
          <w:p w:rsidR="001B2BF7" w:rsidRPr="004D5564" w:rsidRDefault="001B2BF7" w:rsidP="00000A89">
            <w:pPr>
              <w:jc w:val="center"/>
              <w:rPr>
                <w:rFonts w:ascii="Arial Narrow" w:hAnsi="Arial Narrow"/>
              </w:rPr>
            </w:pPr>
            <w:r w:rsidRPr="004D5564">
              <w:rPr>
                <w:rFonts w:ascii="Arial Narrow" w:hAnsi="Arial Narrow"/>
              </w:rPr>
              <w:t>1.</w:t>
            </w:r>
          </w:p>
        </w:tc>
        <w:tc>
          <w:tcPr>
            <w:tcW w:w="2670" w:type="dxa"/>
            <w:shd w:val="clear" w:color="auto" w:fill="auto"/>
          </w:tcPr>
          <w:p w:rsidR="001B2BF7" w:rsidRPr="004D5564" w:rsidRDefault="001B2BF7" w:rsidP="00000A89">
            <w:pPr>
              <w:rPr>
                <w:rFonts w:ascii="Rupee Foradian" w:hAnsi="Rupee Foradian"/>
              </w:rPr>
            </w:pPr>
            <w:r w:rsidRPr="004D5564">
              <w:rPr>
                <w:rFonts w:ascii="Arial Narrow" w:hAnsi="Arial Narrow"/>
              </w:rPr>
              <w:t>Premium for Employees &amp; Dependents (</w:t>
            </w:r>
            <w:r w:rsidRPr="004D5564">
              <w:rPr>
                <w:rFonts w:ascii="Rupee Foradian" w:hAnsi="Rupee Foradian"/>
              </w:rPr>
              <w:t xml:space="preserve">` </w:t>
            </w:r>
            <w:r w:rsidRPr="004D5564">
              <w:rPr>
                <w:rFonts w:ascii="Arial Narrow" w:hAnsi="Arial Narrow"/>
              </w:rPr>
              <w:t>5 lacs)</w:t>
            </w:r>
          </w:p>
        </w:tc>
        <w:tc>
          <w:tcPr>
            <w:tcW w:w="1550" w:type="dxa"/>
            <w:shd w:val="clear" w:color="auto" w:fill="auto"/>
          </w:tcPr>
          <w:p w:rsidR="001B2BF7" w:rsidRPr="004D5564" w:rsidRDefault="001B2BF7" w:rsidP="00000A89">
            <w:pPr>
              <w:rPr>
                <w:rFonts w:ascii="Arial Narrow" w:hAnsi="Arial Narrow"/>
              </w:rPr>
            </w:pPr>
          </w:p>
        </w:tc>
        <w:tc>
          <w:tcPr>
            <w:tcW w:w="1830" w:type="dxa"/>
            <w:shd w:val="clear" w:color="auto" w:fill="auto"/>
          </w:tcPr>
          <w:p w:rsidR="001B2BF7" w:rsidRPr="004D5564" w:rsidRDefault="001B2BF7" w:rsidP="00000A89">
            <w:pPr>
              <w:rPr>
                <w:rFonts w:ascii="Arial Narrow" w:hAnsi="Arial Narrow"/>
              </w:rPr>
            </w:pPr>
          </w:p>
        </w:tc>
        <w:tc>
          <w:tcPr>
            <w:tcW w:w="3380" w:type="dxa"/>
            <w:shd w:val="clear" w:color="auto" w:fill="auto"/>
          </w:tcPr>
          <w:p w:rsidR="001B2BF7" w:rsidRPr="004D5564" w:rsidRDefault="001B2BF7" w:rsidP="00000A89">
            <w:pPr>
              <w:rPr>
                <w:rFonts w:ascii="Arial Narrow" w:hAnsi="Arial Narrow"/>
              </w:rPr>
            </w:pPr>
          </w:p>
        </w:tc>
      </w:tr>
      <w:tr w:rsidR="001B2BF7" w:rsidRPr="004D5564" w:rsidTr="00000A89">
        <w:tc>
          <w:tcPr>
            <w:tcW w:w="708" w:type="dxa"/>
            <w:shd w:val="clear" w:color="auto" w:fill="auto"/>
          </w:tcPr>
          <w:p w:rsidR="001B2BF7" w:rsidRPr="004D5564" w:rsidRDefault="001B2BF7" w:rsidP="00000A89">
            <w:pPr>
              <w:jc w:val="center"/>
              <w:rPr>
                <w:rFonts w:ascii="Arial Narrow" w:hAnsi="Arial Narrow"/>
              </w:rPr>
            </w:pPr>
            <w:r w:rsidRPr="004D5564">
              <w:rPr>
                <w:rFonts w:ascii="Arial Narrow" w:hAnsi="Arial Narrow"/>
              </w:rPr>
              <w:t>2.</w:t>
            </w:r>
          </w:p>
        </w:tc>
        <w:tc>
          <w:tcPr>
            <w:tcW w:w="2670" w:type="dxa"/>
            <w:shd w:val="clear" w:color="auto" w:fill="auto"/>
          </w:tcPr>
          <w:p w:rsidR="001B2BF7" w:rsidRPr="004D5564" w:rsidRDefault="001B2BF7" w:rsidP="00000A89">
            <w:pPr>
              <w:rPr>
                <w:rFonts w:ascii="Arial Narrow" w:hAnsi="Arial Narrow"/>
              </w:rPr>
            </w:pPr>
            <w:r w:rsidRPr="004D5564">
              <w:rPr>
                <w:rFonts w:ascii="Arial Narrow" w:hAnsi="Arial Narrow"/>
              </w:rPr>
              <w:t>Premium for Employees &amp; Dependents (</w:t>
            </w:r>
            <w:r w:rsidRPr="004D5564">
              <w:rPr>
                <w:rFonts w:ascii="Rupee Foradian" w:hAnsi="Rupee Foradian"/>
              </w:rPr>
              <w:t xml:space="preserve">` </w:t>
            </w:r>
            <w:r w:rsidRPr="004D5564">
              <w:rPr>
                <w:rFonts w:ascii="Arial Narrow" w:hAnsi="Arial Narrow"/>
              </w:rPr>
              <w:t>10 lacs)</w:t>
            </w:r>
          </w:p>
        </w:tc>
        <w:tc>
          <w:tcPr>
            <w:tcW w:w="1550" w:type="dxa"/>
            <w:shd w:val="clear" w:color="auto" w:fill="auto"/>
          </w:tcPr>
          <w:p w:rsidR="001B2BF7" w:rsidRPr="004D5564" w:rsidRDefault="001B2BF7" w:rsidP="00000A89">
            <w:pPr>
              <w:rPr>
                <w:rFonts w:ascii="Arial Narrow" w:hAnsi="Arial Narrow"/>
              </w:rPr>
            </w:pPr>
          </w:p>
        </w:tc>
        <w:tc>
          <w:tcPr>
            <w:tcW w:w="1830" w:type="dxa"/>
            <w:shd w:val="clear" w:color="auto" w:fill="auto"/>
          </w:tcPr>
          <w:p w:rsidR="001B2BF7" w:rsidRPr="004D5564" w:rsidRDefault="001B2BF7" w:rsidP="00000A89">
            <w:pPr>
              <w:rPr>
                <w:rFonts w:ascii="Arial Narrow" w:hAnsi="Arial Narrow"/>
              </w:rPr>
            </w:pPr>
          </w:p>
        </w:tc>
        <w:tc>
          <w:tcPr>
            <w:tcW w:w="3380" w:type="dxa"/>
            <w:shd w:val="clear" w:color="auto" w:fill="auto"/>
          </w:tcPr>
          <w:p w:rsidR="001B2BF7" w:rsidRPr="004D5564" w:rsidRDefault="001B2BF7" w:rsidP="00000A89">
            <w:pPr>
              <w:rPr>
                <w:rFonts w:ascii="Arial Narrow" w:hAnsi="Arial Narrow"/>
              </w:rPr>
            </w:pPr>
          </w:p>
        </w:tc>
      </w:tr>
      <w:tr w:rsidR="001B2BF7" w:rsidRPr="004D5564" w:rsidTr="00000A89">
        <w:tc>
          <w:tcPr>
            <w:tcW w:w="10138" w:type="dxa"/>
            <w:gridSpan w:val="5"/>
            <w:shd w:val="clear" w:color="auto" w:fill="auto"/>
          </w:tcPr>
          <w:p w:rsidR="001B2BF7" w:rsidRPr="004D5564" w:rsidRDefault="001B2BF7" w:rsidP="00000A89">
            <w:pPr>
              <w:spacing w:after="0" w:line="240" w:lineRule="auto"/>
              <w:rPr>
                <w:rFonts w:ascii="Arial Narrow" w:hAnsi="Arial Narrow"/>
              </w:rPr>
            </w:pPr>
            <w:r w:rsidRPr="004D5564">
              <w:rPr>
                <w:rFonts w:ascii="Arial Narrow" w:hAnsi="Arial Narrow"/>
              </w:rPr>
              <w:t>Note:</w:t>
            </w:r>
          </w:p>
          <w:p w:rsidR="001B2BF7" w:rsidRPr="004D5564" w:rsidRDefault="001B2BF7" w:rsidP="00000A89">
            <w:pPr>
              <w:spacing w:after="0" w:line="240" w:lineRule="auto"/>
              <w:rPr>
                <w:rFonts w:ascii="Arial Narrow" w:hAnsi="Arial Narrow"/>
              </w:rPr>
            </w:pPr>
            <w:r w:rsidRPr="004D5564">
              <w:rPr>
                <w:rFonts w:ascii="Arial Narrow" w:hAnsi="Arial Narrow"/>
              </w:rPr>
              <w:t>1.  Premium amount quoted above will remain unchanged throughout the policy period.</w:t>
            </w:r>
          </w:p>
          <w:p w:rsidR="001B2BF7" w:rsidRPr="004D5564" w:rsidRDefault="001B2BF7" w:rsidP="00000A89">
            <w:pPr>
              <w:spacing w:after="0" w:line="240" w:lineRule="auto"/>
              <w:rPr>
                <w:rFonts w:ascii="Arial Narrow" w:hAnsi="Arial Narrow"/>
              </w:rPr>
            </w:pPr>
            <w:r w:rsidRPr="004D5564">
              <w:rPr>
                <w:rFonts w:ascii="Arial Narrow" w:hAnsi="Arial Narrow"/>
              </w:rPr>
              <w:t>2.  GST will be extra as per rule.</w:t>
            </w:r>
          </w:p>
        </w:tc>
      </w:tr>
    </w:tbl>
    <w:p w:rsidR="001B2BF7" w:rsidRPr="00847C30" w:rsidRDefault="001B2BF7" w:rsidP="001B2BF7">
      <w:pPr>
        <w:jc w:val="center"/>
        <w:rPr>
          <w:rFonts w:ascii="Arial Narrow" w:hAnsi="Arial Narrow"/>
          <w:b/>
        </w:rPr>
      </w:pPr>
      <w:r w:rsidRPr="00847C30">
        <w:rPr>
          <w:rFonts w:ascii="Arial Narrow" w:hAnsi="Arial Narrow"/>
          <w:b/>
        </w:rPr>
        <w:t xml:space="preserve">Rates for endorsement (Per life exclusive of GST) </w:t>
      </w:r>
    </w:p>
    <w:tbl>
      <w:tblPr>
        <w:tblW w:w="9009"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908"/>
        <w:gridCol w:w="908"/>
        <w:gridCol w:w="908"/>
        <w:gridCol w:w="957"/>
        <w:gridCol w:w="960"/>
        <w:gridCol w:w="974"/>
        <w:gridCol w:w="974"/>
        <w:gridCol w:w="1512"/>
      </w:tblGrid>
      <w:tr w:rsidR="001B2BF7" w:rsidRPr="00BE1C78" w:rsidTr="00000A89">
        <w:tc>
          <w:tcPr>
            <w:tcW w:w="908" w:type="dxa"/>
          </w:tcPr>
          <w:p w:rsidR="001B2BF7" w:rsidRPr="00FD4942" w:rsidRDefault="001B2BF7" w:rsidP="00000A89">
            <w:pPr>
              <w:spacing w:line="240" w:lineRule="auto"/>
              <w:ind w:right="95"/>
              <w:rPr>
                <w:rFonts w:ascii="Arial Narrow" w:hAnsi="Arial Narrow"/>
                <w:lang w:val="en-US"/>
              </w:rPr>
            </w:pPr>
            <w:r>
              <w:rPr>
                <w:rFonts w:ascii="Arial Narrow" w:hAnsi="Arial Narrow"/>
                <w:lang w:val="en-US"/>
              </w:rPr>
              <w:t>0 - 18</w:t>
            </w:r>
          </w:p>
        </w:tc>
        <w:tc>
          <w:tcPr>
            <w:tcW w:w="908" w:type="dxa"/>
          </w:tcPr>
          <w:p w:rsidR="001B2BF7" w:rsidRPr="00FD4942" w:rsidRDefault="001B2BF7" w:rsidP="00000A89">
            <w:pPr>
              <w:spacing w:line="240" w:lineRule="auto"/>
              <w:ind w:right="95"/>
              <w:jc w:val="center"/>
              <w:rPr>
                <w:rFonts w:ascii="Arial Narrow" w:hAnsi="Arial Narrow"/>
                <w:lang w:val="en-US"/>
              </w:rPr>
            </w:pPr>
            <w:r>
              <w:rPr>
                <w:rFonts w:ascii="Arial Narrow" w:hAnsi="Arial Narrow"/>
                <w:lang w:val="en-US"/>
              </w:rPr>
              <w:t>19 - 35</w:t>
            </w:r>
          </w:p>
        </w:tc>
        <w:tc>
          <w:tcPr>
            <w:tcW w:w="908" w:type="dxa"/>
          </w:tcPr>
          <w:p w:rsidR="001B2BF7" w:rsidRPr="00FD4942" w:rsidRDefault="001B2BF7" w:rsidP="00000A89">
            <w:pPr>
              <w:spacing w:line="240" w:lineRule="auto"/>
              <w:ind w:right="95"/>
              <w:jc w:val="center"/>
              <w:rPr>
                <w:rFonts w:ascii="Arial Narrow" w:hAnsi="Arial Narrow"/>
                <w:lang w:val="en-US"/>
              </w:rPr>
            </w:pPr>
            <w:r>
              <w:rPr>
                <w:rFonts w:ascii="Arial Narrow" w:hAnsi="Arial Narrow"/>
                <w:lang w:val="en-US"/>
              </w:rPr>
              <w:t>36 - 45</w:t>
            </w:r>
          </w:p>
        </w:tc>
        <w:tc>
          <w:tcPr>
            <w:tcW w:w="908" w:type="dxa"/>
          </w:tcPr>
          <w:p w:rsidR="001B2BF7" w:rsidRPr="00FD4942" w:rsidRDefault="001B2BF7" w:rsidP="00000A89">
            <w:pPr>
              <w:spacing w:line="240" w:lineRule="auto"/>
              <w:ind w:right="95"/>
              <w:jc w:val="center"/>
              <w:rPr>
                <w:rFonts w:ascii="Arial Narrow" w:hAnsi="Arial Narrow"/>
                <w:lang w:val="en-US"/>
              </w:rPr>
            </w:pPr>
            <w:r>
              <w:rPr>
                <w:rFonts w:ascii="Arial Narrow" w:hAnsi="Arial Narrow"/>
                <w:lang w:val="en-US"/>
              </w:rPr>
              <w:t>46 - 55</w:t>
            </w:r>
          </w:p>
        </w:tc>
        <w:tc>
          <w:tcPr>
            <w:tcW w:w="957" w:type="dxa"/>
            <w:shd w:val="clear" w:color="auto" w:fill="auto"/>
          </w:tcPr>
          <w:p w:rsidR="001B2BF7" w:rsidRPr="00FD4942" w:rsidRDefault="001B2BF7" w:rsidP="00000A89">
            <w:pPr>
              <w:spacing w:line="240" w:lineRule="auto"/>
              <w:ind w:right="95"/>
              <w:jc w:val="center"/>
              <w:rPr>
                <w:rFonts w:ascii="Arial Narrow" w:hAnsi="Arial Narrow"/>
                <w:lang w:val="en-US"/>
              </w:rPr>
            </w:pPr>
            <w:r w:rsidRPr="00FD4942">
              <w:rPr>
                <w:rFonts w:ascii="Arial Narrow" w:hAnsi="Arial Narrow"/>
                <w:lang w:val="en-US"/>
              </w:rPr>
              <w:t>5</w:t>
            </w:r>
            <w:r>
              <w:rPr>
                <w:rFonts w:ascii="Arial Narrow" w:hAnsi="Arial Narrow"/>
                <w:lang w:val="en-US"/>
              </w:rPr>
              <w:t>6</w:t>
            </w:r>
            <w:r w:rsidRPr="00FD4942">
              <w:rPr>
                <w:rFonts w:ascii="Arial Narrow" w:hAnsi="Arial Narrow"/>
                <w:lang w:val="en-US"/>
              </w:rPr>
              <w:t xml:space="preserve"> - 60</w:t>
            </w:r>
          </w:p>
        </w:tc>
        <w:tc>
          <w:tcPr>
            <w:tcW w:w="960" w:type="dxa"/>
            <w:shd w:val="clear" w:color="auto" w:fill="auto"/>
          </w:tcPr>
          <w:p w:rsidR="001B2BF7" w:rsidRPr="00FD4942" w:rsidRDefault="001B2BF7" w:rsidP="00000A89">
            <w:pPr>
              <w:spacing w:line="240" w:lineRule="auto"/>
              <w:ind w:right="95"/>
              <w:jc w:val="center"/>
              <w:rPr>
                <w:rFonts w:ascii="Arial Narrow" w:hAnsi="Arial Narrow"/>
                <w:lang w:val="en-US"/>
              </w:rPr>
            </w:pPr>
            <w:r w:rsidRPr="00FD4942">
              <w:rPr>
                <w:rFonts w:ascii="Arial Narrow" w:hAnsi="Arial Narrow"/>
                <w:lang w:val="en-US"/>
              </w:rPr>
              <w:t>61 - 65</w:t>
            </w:r>
          </w:p>
        </w:tc>
        <w:tc>
          <w:tcPr>
            <w:tcW w:w="974" w:type="dxa"/>
            <w:shd w:val="clear" w:color="auto" w:fill="auto"/>
          </w:tcPr>
          <w:p w:rsidR="001B2BF7" w:rsidRPr="00FD4942" w:rsidRDefault="001B2BF7" w:rsidP="00000A89">
            <w:pPr>
              <w:spacing w:line="240" w:lineRule="auto"/>
              <w:ind w:right="95"/>
              <w:jc w:val="center"/>
              <w:rPr>
                <w:rFonts w:ascii="Arial Narrow" w:hAnsi="Arial Narrow"/>
                <w:lang w:val="en-US"/>
              </w:rPr>
            </w:pPr>
            <w:r w:rsidRPr="00FD4942">
              <w:rPr>
                <w:rFonts w:ascii="Arial Narrow" w:hAnsi="Arial Narrow"/>
                <w:lang w:val="en-US"/>
              </w:rPr>
              <w:t>66 - 70</w:t>
            </w:r>
          </w:p>
        </w:tc>
        <w:tc>
          <w:tcPr>
            <w:tcW w:w="974" w:type="dxa"/>
            <w:shd w:val="clear" w:color="auto" w:fill="auto"/>
          </w:tcPr>
          <w:p w:rsidR="001B2BF7" w:rsidRPr="00FD4942" w:rsidRDefault="001B2BF7" w:rsidP="00000A89">
            <w:pPr>
              <w:spacing w:line="240" w:lineRule="auto"/>
              <w:ind w:right="95"/>
              <w:jc w:val="center"/>
              <w:rPr>
                <w:rFonts w:ascii="Arial Narrow" w:hAnsi="Arial Narrow"/>
                <w:lang w:val="en-US"/>
              </w:rPr>
            </w:pPr>
            <w:r w:rsidRPr="00FD4942">
              <w:rPr>
                <w:rFonts w:ascii="Arial Narrow" w:hAnsi="Arial Narrow"/>
                <w:lang w:val="en-US"/>
              </w:rPr>
              <w:t>71 - 75</w:t>
            </w:r>
          </w:p>
        </w:tc>
        <w:tc>
          <w:tcPr>
            <w:tcW w:w="1512" w:type="dxa"/>
            <w:shd w:val="clear" w:color="auto" w:fill="auto"/>
          </w:tcPr>
          <w:p w:rsidR="001B2BF7" w:rsidRPr="00FD4942" w:rsidRDefault="001B2BF7" w:rsidP="00000A89">
            <w:pPr>
              <w:spacing w:line="240" w:lineRule="auto"/>
              <w:ind w:right="95"/>
              <w:jc w:val="center"/>
              <w:rPr>
                <w:rFonts w:ascii="Arial Narrow" w:hAnsi="Arial Narrow"/>
                <w:lang w:val="en-US"/>
              </w:rPr>
            </w:pPr>
            <w:r w:rsidRPr="00FD4942">
              <w:rPr>
                <w:rFonts w:ascii="Arial Narrow" w:hAnsi="Arial Narrow"/>
                <w:lang w:val="en-US"/>
              </w:rPr>
              <w:t>75 - 80 Above</w:t>
            </w:r>
          </w:p>
        </w:tc>
      </w:tr>
      <w:tr w:rsidR="001B2BF7" w:rsidRPr="00BE1C78" w:rsidTr="00000A89">
        <w:tc>
          <w:tcPr>
            <w:tcW w:w="908" w:type="dxa"/>
          </w:tcPr>
          <w:p w:rsidR="001B2BF7" w:rsidRPr="00FD4942" w:rsidRDefault="001B2BF7" w:rsidP="00000A89">
            <w:pPr>
              <w:spacing w:line="240" w:lineRule="auto"/>
              <w:ind w:right="95"/>
              <w:rPr>
                <w:rFonts w:ascii="Rupee Foradian" w:hAnsi="Rupee Foradian"/>
                <w:lang w:val="en-US"/>
              </w:rPr>
            </w:pPr>
            <w:r w:rsidRPr="00FD4942">
              <w:rPr>
                <w:rFonts w:ascii="Rupee Foradian" w:hAnsi="Rupee Foradian"/>
                <w:lang w:val="en-US"/>
              </w:rPr>
              <w:t>`</w:t>
            </w:r>
          </w:p>
        </w:tc>
        <w:tc>
          <w:tcPr>
            <w:tcW w:w="908" w:type="dxa"/>
          </w:tcPr>
          <w:p w:rsidR="001B2BF7" w:rsidRPr="00FD4942" w:rsidRDefault="001B2BF7" w:rsidP="00000A89">
            <w:pPr>
              <w:spacing w:line="240" w:lineRule="auto"/>
              <w:ind w:right="95"/>
              <w:rPr>
                <w:rFonts w:ascii="Rupee Foradian" w:hAnsi="Rupee Foradian"/>
                <w:lang w:val="en-US"/>
              </w:rPr>
            </w:pPr>
            <w:r w:rsidRPr="00FD4942">
              <w:rPr>
                <w:rFonts w:ascii="Rupee Foradian" w:hAnsi="Rupee Foradian"/>
                <w:lang w:val="en-US"/>
              </w:rPr>
              <w:t>`</w:t>
            </w:r>
          </w:p>
        </w:tc>
        <w:tc>
          <w:tcPr>
            <w:tcW w:w="908" w:type="dxa"/>
          </w:tcPr>
          <w:p w:rsidR="001B2BF7" w:rsidRPr="00FD4942" w:rsidRDefault="001B2BF7" w:rsidP="00000A89">
            <w:pPr>
              <w:spacing w:line="240" w:lineRule="auto"/>
              <w:ind w:right="95"/>
              <w:rPr>
                <w:rFonts w:ascii="Rupee Foradian" w:hAnsi="Rupee Foradian"/>
                <w:lang w:val="en-US"/>
              </w:rPr>
            </w:pPr>
            <w:r w:rsidRPr="00FD4942">
              <w:rPr>
                <w:rFonts w:ascii="Rupee Foradian" w:hAnsi="Rupee Foradian"/>
                <w:lang w:val="en-US"/>
              </w:rPr>
              <w:t>`</w:t>
            </w:r>
          </w:p>
        </w:tc>
        <w:tc>
          <w:tcPr>
            <w:tcW w:w="908" w:type="dxa"/>
          </w:tcPr>
          <w:p w:rsidR="001B2BF7" w:rsidRPr="00FD4942" w:rsidRDefault="001B2BF7" w:rsidP="00000A89">
            <w:pPr>
              <w:spacing w:line="240" w:lineRule="auto"/>
              <w:ind w:right="95"/>
              <w:rPr>
                <w:rFonts w:ascii="Rupee Foradian" w:hAnsi="Rupee Foradian"/>
                <w:lang w:val="en-US"/>
              </w:rPr>
            </w:pPr>
            <w:r w:rsidRPr="00FD4942">
              <w:rPr>
                <w:rFonts w:ascii="Rupee Foradian" w:hAnsi="Rupee Foradian"/>
                <w:lang w:val="en-US"/>
              </w:rPr>
              <w:t>`</w:t>
            </w:r>
          </w:p>
        </w:tc>
        <w:tc>
          <w:tcPr>
            <w:tcW w:w="957" w:type="dxa"/>
            <w:shd w:val="clear" w:color="auto" w:fill="auto"/>
          </w:tcPr>
          <w:p w:rsidR="001B2BF7" w:rsidRPr="00FD4942" w:rsidRDefault="001B2BF7" w:rsidP="00000A89">
            <w:pPr>
              <w:spacing w:line="240" w:lineRule="auto"/>
              <w:ind w:right="95"/>
              <w:rPr>
                <w:rFonts w:ascii="Rupee Foradian" w:hAnsi="Rupee Foradian"/>
                <w:lang w:val="en-US"/>
              </w:rPr>
            </w:pPr>
            <w:r w:rsidRPr="00FD4942">
              <w:rPr>
                <w:rFonts w:ascii="Rupee Foradian" w:hAnsi="Rupee Foradian"/>
                <w:lang w:val="en-US"/>
              </w:rPr>
              <w:t>`</w:t>
            </w:r>
          </w:p>
        </w:tc>
        <w:tc>
          <w:tcPr>
            <w:tcW w:w="960" w:type="dxa"/>
            <w:shd w:val="clear" w:color="auto" w:fill="auto"/>
          </w:tcPr>
          <w:p w:rsidR="001B2BF7" w:rsidRPr="00FD4942" w:rsidRDefault="001B2BF7" w:rsidP="00000A89">
            <w:pPr>
              <w:spacing w:line="240" w:lineRule="auto"/>
              <w:ind w:right="95"/>
              <w:rPr>
                <w:rFonts w:ascii="Arial Narrow" w:hAnsi="Arial Narrow"/>
                <w:lang w:val="en-US"/>
              </w:rPr>
            </w:pPr>
            <w:r w:rsidRPr="00FD4942">
              <w:rPr>
                <w:rFonts w:ascii="Rupee Foradian" w:hAnsi="Rupee Foradian"/>
                <w:lang w:val="en-US"/>
              </w:rPr>
              <w:t>`</w:t>
            </w:r>
          </w:p>
        </w:tc>
        <w:tc>
          <w:tcPr>
            <w:tcW w:w="974" w:type="dxa"/>
            <w:shd w:val="clear" w:color="auto" w:fill="auto"/>
          </w:tcPr>
          <w:p w:rsidR="001B2BF7" w:rsidRPr="00FD4942" w:rsidRDefault="001B2BF7" w:rsidP="00000A89">
            <w:pPr>
              <w:spacing w:line="240" w:lineRule="auto"/>
              <w:ind w:right="95"/>
              <w:rPr>
                <w:rFonts w:ascii="Arial Narrow" w:hAnsi="Arial Narrow"/>
                <w:lang w:val="en-US"/>
              </w:rPr>
            </w:pPr>
            <w:r w:rsidRPr="00FD4942">
              <w:rPr>
                <w:rFonts w:ascii="Rupee Foradian" w:hAnsi="Rupee Foradian"/>
                <w:lang w:val="en-US"/>
              </w:rPr>
              <w:t>`</w:t>
            </w:r>
          </w:p>
        </w:tc>
        <w:tc>
          <w:tcPr>
            <w:tcW w:w="974" w:type="dxa"/>
            <w:shd w:val="clear" w:color="auto" w:fill="auto"/>
          </w:tcPr>
          <w:p w:rsidR="001B2BF7" w:rsidRPr="00FD4942" w:rsidRDefault="001B2BF7" w:rsidP="00000A89">
            <w:pPr>
              <w:spacing w:line="240" w:lineRule="auto"/>
              <w:ind w:right="95"/>
              <w:rPr>
                <w:rFonts w:ascii="Arial Narrow" w:hAnsi="Arial Narrow"/>
                <w:lang w:val="en-US"/>
              </w:rPr>
            </w:pPr>
            <w:r w:rsidRPr="00FD4942">
              <w:rPr>
                <w:rFonts w:ascii="Rupee Foradian" w:hAnsi="Rupee Foradian"/>
                <w:lang w:val="en-US"/>
              </w:rPr>
              <w:t>`</w:t>
            </w:r>
          </w:p>
        </w:tc>
        <w:tc>
          <w:tcPr>
            <w:tcW w:w="1512" w:type="dxa"/>
            <w:shd w:val="clear" w:color="auto" w:fill="auto"/>
          </w:tcPr>
          <w:p w:rsidR="001B2BF7" w:rsidRPr="00FD4942" w:rsidRDefault="001B2BF7" w:rsidP="00000A89">
            <w:pPr>
              <w:spacing w:line="240" w:lineRule="auto"/>
              <w:ind w:right="95"/>
              <w:rPr>
                <w:rFonts w:ascii="Arial Narrow" w:hAnsi="Arial Narrow"/>
                <w:lang w:val="en-US"/>
              </w:rPr>
            </w:pPr>
            <w:r w:rsidRPr="00FD4942">
              <w:rPr>
                <w:rFonts w:ascii="Rupee Foradian" w:hAnsi="Rupee Foradian"/>
                <w:lang w:val="en-US"/>
              </w:rPr>
              <w:t>`</w:t>
            </w:r>
          </w:p>
        </w:tc>
      </w:tr>
    </w:tbl>
    <w:p w:rsidR="001B2BF7" w:rsidRDefault="001B2BF7" w:rsidP="001B2BF7"/>
    <w:p w:rsidR="001B2BF7" w:rsidRPr="0037549B" w:rsidRDefault="001B2BF7" w:rsidP="001B2BF7">
      <w:pPr>
        <w:rPr>
          <w:rFonts w:ascii="Arial Narrow" w:hAnsi="Arial Narrow"/>
          <w:b/>
          <w:u w:val="single"/>
        </w:rPr>
      </w:pPr>
      <w:r>
        <w:tab/>
      </w:r>
      <w:r>
        <w:tab/>
      </w:r>
      <w:r>
        <w:tab/>
      </w:r>
      <w:r>
        <w:tab/>
      </w:r>
      <w:r>
        <w:tab/>
      </w:r>
      <w:r w:rsidRPr="0037549B">
        <w:rPr>
          <w:rFonts w:ascii="Arial Narrow" w:hAnsi="Arial Narrow"/>
          <w:b/>
          <w:u w:val="single"/>
        </w:rPr>
        <w:t>DECLARATION</w:t>
      </w:r>
    </w:p>
    <w:p w:rsidR="001B2BF7" w:rsidRDefault="001B2BF7" w:rsidP="001B2BF7">
      <w:pPr>
        <w:jc w:val="both"/>
        <w:rPr>
          <w:rFonts w:ascii="Arial Narrow" w:hAnsi="Arial Narrow"/>
        </w:rPr>
      </w:pPr>
      <w:r w:rsidRPr="0037549B">
        <w:rPr>
          <w:rFonts w:ascii="Arial Narrow" w:hAnsi="Arial Narrow"/>
        </w:rPr>
        <w:t>I/We ……………………………………………………………. (Name of the Authorized Representative of</w:t>
      </w:r>
      <w:r>
        <w:rPr>
          <w:rFonts w:ascii="Arial Narrow" w:hAnsi="Arial Narrow"/>
        </w:rPr>
        <w:t xml:space="preserve"> </w:t>
      </w:r>
      <w:r w:rsidRPr="0037549B">
        <w:rPr>
          <w:rFonts w:ascii="Arial Narrow" w:hAnsi="Arial Narrow"/>
        </w:rPr>
        <w:t>Bidder) of …………………………………… (Name of the bidder/insurer) do hereby declare that the entries made here are true to the best of my/our knowledge. I/We hereby agree to abide by all terms and conditions laid down in the tender document.</w:t>
      </w:r>
    </w:p>
    <w:p w:rsidR="001B2BF7" w:rsidRDefault="001B2BF7" w:rsidP="001B2BF7">
      <w:pPr>
        <w:jc w:val="both"/>
        <w:rPr>
          <w:rFonts w:ascii="Arial Narrow" w:hAnsi="Arial Narrow"/>
        </w:rPr>
      </w:pPr>
    </w:p>
    <w:p w:rsidR="001B2BF7" w:rsidRPr="00BE1C78" w:rsidRDefault="001B2BF7" w:rsidP="001B2BF7">
      <w:pPr>
        <w:pStyle w:val="ListParagraph"/>
        <w:spacing w:after="0" w:line="240" w:lineRule="auto"/>
        <w:ind w:left="0" w:right="96"/>
        <w:jc w:val="both"/>
        <w:rPr>
          <w:rFonts w:ascii="Arial Narrow" w:hAnsi="Arial Narrow"/>
          <w:b/>
          <w:lang w:val="en-US"/>
        </w:rPr>
      </w:pPr>
    </w:p>
    <w:p w:rsidR="001B2BF7" w:rsidRPr="00BE1C78" w:rsidRDefault="001B2BF7" w:rsidP="001B2BF7">
      <w:pPr>
        <w:pStyle w:val="ListParagraph"/>
        <w:spacing w:after="0" w:line="240" w:lineRule="auto"/>
        <w:ind w:left="0" w:right="96"/>
        <w:rPr>
          <w:rFonts w:ascii="Arial Narrow" w:hAnsi="Arial Narrow"/>
          <w:b/>
          <w:lang w:val="en-US"/>
        </w:rPr>
      </w:pPr>
      <w:r>
        <w:rPr>
          <w:noProof/>
          <w:lang w:eastAsia="en-IN"/>
        </w:rPr>
        <mc:AlternateContent>
          <mc:Choice Requires="wps">
            <w:drawing>
              <wp:anchor distT="45720" distB="45720" distL="114300" distR="114300" simplePos="0" relativeHeight="251661312" behindDoc="0" locked="0" layoutInCell="1" allowOverlap="1">
                <wp:simplePos x="0" y="0"/>
                <wp:positionH relativeFrom="column">
                  <wp:posOffset>28575</wp:posOffset>
                </wp:positionH>
                <wp:positionV relativeFrom="paragraph">
                  <wp:posOffset>80010</wp:posOffset>
                </wp:positionV>
                <wp:extent cx="513080" cy="240665"/>
                <wp:effectExtent l="0" t="0" r="381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2BF7" w:rsidRPr="00BE1C78" w:rsidRDefault="001B2BF7" w:rsidP="001B2BF7">
                            <w:pPr>
                              <w:rPr>
                                <w:rFonts w:ascii="Arial Narrow" w:hAnsi="Arial Narrow"/>
                                <w:lang w:val="en-US"/>
                              </w:rPr>
                            </w:pPr>
                            <w:r w:rsidRPr="00BE1C78">
                              <w:rPr>
                                <w:rFonts w:ascii="Arial Narrow" w:hAnsi="Arial Narrow"/>
                                <w:lang w:val="en-US"/>
                              </w:rPr>
                              <w:t>Place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25pt;margin-top:6.3pt;width:40.4pt;height:18.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" stroked="f">
                <v:textbox>
                  <w:txbxContent>
                    <w:p w:rsidR="001B2BF7" w:rsidRPr="00BE1C78" w:rsidRDefault="001B2BF7" w:rsidP="001B2BF7">
                      <w:pPr>
                        <w:rPr>
                          <w:rFonts w:ascii="Arial Narrow" w:hAnsi="Arial Narrow"/>
                          <w:lang w:val="en-US"/>
                        </w:rPr>
                      </w:pPr>
                      <w:r w:rsidRPr="00BE1C78">
                        <w:rPr>
                          <w:rFonts w:ascii="Arial Narrow" w:hAnsi="Arial Narrow"/>
                          <w:lang w:val="en-US"/>
                        </w:rPr>
                        <w:t>Place</w:t>
                      </w:r>
                    </w:p>
                  </w:txbxContent>
                </v:textbox>
                <w10:wrap type="square"/>
              </v:shape>
            </w:pict>
          </mc:Fallback>
        </mc:AlternateContent>
      </w:r>
    </w:p>
    <w:p w:rsidR="001B2BF7" w:rsidRPr="00BE1C78" w:rsidRDefault="001B2BF7" w:rsidP="001B2BF7">
      <w:pPr>
        <w:pStyle w:val="ListParagraph"/>
        <w:spacing w:after="0" w:line="240" w:lineRule="auto"/>
        <w:ind w:left="0" w:right="96"/>
        <w:rPr>
          <w:rFonts w:ascii="Arial Narrow" w:hAnsi="Arial Narrow"/>
          <w:sz w:val="24"/>
          <w:szCs w:val="24"/>
          <w:lang w:val="en-US"/>
        </w:rPr>
      </w:pPr>
      <w:r>
        <w:rPr>
          <w:rFonts w:ascii="Arial Narrow" w:hAnsi="Arial Narrow"/>
          <w:sz w:val="24"/>
          <w:szCs w:val="24"/>
          <w:lang w:val="en-US"/>
        </w:rPr>
        <w:t xml:space="preserve">                                                                                         </w:t>
      </w:r>
      <w:r w:rsidRPr="00BE1C78">
        <w:rPr>
          <w:rFonts w:ascii="Arial Narrow" w:hAnsi="Arial Narrow"/>
          <w:sz w:val="24"/>
          <w:szCs w:val="24"/>
          <w:lang w:val="en-US"/>
        </w:rPr>
        <w:t>(Name &amp; signature with stamp of the bidder)</w:t>
      </w:r>
    </w:p>
    <w:p w:rsidR="001B2BF7" w:rsidRDefault="001B2BF7" w:rsidP="001B2BF7">
      <w:pPr>
        <w:pStyle w:val="ListParagraph"/>
        <w:spacing w:after="0" w:line="240" w:lineRule="auto"/>
        <w:ind w:left="0" w:right="96"/>
        <w:rPr>
          <w:rFonts w:ascii="Arial Narrow" w:hAnsi="Arial Narrow"/>
          <w:b/>
          <w:sz w:val="24"/>
          <w:szCs w:val="24"/>
          <w:lang w:val="en-US"/>
        </w:rPr>
      </w:pPr>
    </w:p>
    <w:p w:rsidR="001B2BF7" w:rsidRPr="0037549B" w:rsidRDefault="001B2BF7" w:rsidP="001B2BF7">
      <w:pPr>
        <w:jc w:val="both"/>
        <w:rPr>
          <w:rFonts w:ascii="Arial Narrow" w:hAnsi="Arial Narrow"/>
        </w:rPr>
      </w:pPr>
      <w:bookmarkStart w:id="0" w:name="_GoBack"/>
      <w:bookmarkEnd w:id="0"/>
      <w:r>
        <w:rPr>
          <w:rFonts w:ascii="Arial Narrow" w:hAnsi="Arial Narrow"/>
          <w:b/>
          <w:noProof/>
          <w:sz w:val="24"/>
          <w:szCs w:val="24"/>
          <w:lang w:eastAsia="en-IN"/>
        </w:rPr>
        <mc:AlternateContent>
          <mc:Choice Requires="wps">
            <w:drawing>
              <wp:anchor distT="45720" distB="45720" distL="114300" distR="114300" simplePos="0" relativeHeight="251662336" behindDoc="0" locked="0" layoutInCell="1" allowOverlap="1">
                <wp:simplePos x="0" y="0"/>
                <wp:positionH relativeFrom="column">
                  <wp:posOffset>29845</wp:posOffset>
                </wp:positionH>
                <wp:positionV relativeFrom="paragraph">
                  <wp:posOffset>13335</wp:posOffset>
                </wp:positionV>
                <wp:extent cx="513080" cy="240665"/>
                <wp:effectExtent l="0" t="1270" r="381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2BF7" w:rsidRPr="00BE1C78" w:rsidRDefault="001B2BF7" w:rsidP="001B2BF7">
                            <w:pPr>
                              <w:rPr>
                                <w:rFonts w:ascii="Arial Narrow" w:hAnsi="Arial Narrow"/>
                                <w:lang w:val="en-US"/>
                              </w:rPr>
                            </w:pPr>
                            <w:r>
                              <w:rPr>
                                <w:rFonts w:ascii="Arial Narrow" w:hAnsi="Arial Narrow"/>
                                <w:lang w:val="en-US"/>
                              </w:rPr>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2.35pt;margin-top:1.05pt;width:40.4pt;height:18.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" stroked="f">
                <v:textbox>
                  <w:txbxContent>
                    <w:p w:rsidR="001B2BF7" w:rsidRPr="00BE1C78" w:rsidRDefault="001B2BF7" w:rsidP="001B2BF7">
                      <w:pPr>
                        <w:rPr>
                          <w:rFonts w:ascii="Arial Narrow" w:hAnsi="Arial Narrow"/>
                          <w:lang w:val="en-US"/>
                        </w:rPr>
                      </w:pPr>
                      <w:r>
                        <w:rPr>
                          <w:rFonts w:ascii="Arial Narrow" w:hAnsi="Arial Narrow"/>
                          <w:lang w:val="en-US"/>
                        </w:rPr>
                        <w:t>Date</w:t>
                      </w:r>
                    </w:p>
                  </w:txbxContent>
                </v:textbox>
                <w10:wrap type="square"/>
              </v:shape>
            </w:pict>
          </mc:Fallback>
        </mc:AlternateContent>
      </w:r>
    </w:p>
    <w:p w:rsidR="00F95546" w:rsidRDefault="001B2BF7"/>
    <w:sectPr w:rsidR="00F95546" w:rsidSect="00E36F80">
      <w:headerReference w:type="default" r:id="rId4"/>
      <w:footerReference w:type="default" r:id="rId5"/>
      <w:pgSz w:w="11906" w:h="16838"/>
      <w:pgMar w:top="1440" w:right="1133" w:bottom="709" w:left="851" w:header="426"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Kokila">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942" w:rsidRPr="00FD4942" w:rsidRDefault="001B2BF7">
    <w:pPr>
      <w:pStyle w:val="Footer"/>
      <w:jc w:val="right"/>
      <w:rPr>
        <w:rFonts w:ascii="Arial Narrow" w:hAnsi="Arial Narrow"/>
        <w:sz w:val="16"/>
        <w:szCs w:val="16"/>
      </w:rPr>
    </w:pPr>
    <w:r w:rsidRPr="00FD4942">
      <w:rPr>
        <w:rFonts w:ascii="Arial Narrow" w:hAnsi="Arial Narrow"/>
        <w:sz w:val="16"/>
        <w:szCs w:val="16"/>
      </w:rPr>
      <w:t xml:space="preserve">Page </w:t>
    </w:r>
    <w:r w:rsidRPr="00FD4942">
      <w:rPr>
        <w:rFonts w:ascii="Arial Narrow" w:hAnsi="Arial Narrow"/>
        <w:b/>
        <w:bCs/>
        <w:sz w:val="16"/>
        <w:szCs w:val="16"/>
      </w:rPr>
      <w:fldChar w:fldCharType="begin"/>
    </w:r>
    <w:r w:rsidRPr="00FD4942">
      <w:rPr>
        <w:rFonts w:ascii="Arial Narrow" w:hAnsi="Arial Narrow"/>
        <w:b/>
        <w:bCs/>
        <w:sz w:val="16"/>
        <w:szCs w:val="16"/>
      </w:rPr>
      <w:instrText xml:space="preserve"> PAGE </w:instrText>
    </w:r>
    <w:r w:rsidRPr="00FD4942">
      <w:rPr>
        <w:rFonts w:ascii="Arial Narrow" w:hAnsi="Arial Narrow"/>
        <w:b/>
        <w:bCs/>
        <w:sz w:val="16"/>
        <w:szCs w:val="16"/>
      </w:rPr>
      <w:fldChar w:fldCharType="separate"/>
    </w:r>
    <w:r>
      <w:rPr>
        <w:rFonts w:ascii="Arial Narrow" w:hAnsi="Arial Narrow"/>
        <w:b/>
        <w:bCs/>
        <w:noProof/>
        <w:sz w:val="16"/>
        <w:szCs w:val="16"/>
      </w:rPr>
      <w:t>5</w:t>
    </w:r>
    <w:r w:rsidRPr="00FD4942">
      <w:rPr>
        <w:rFonts w:ascii="Arial Narrow" w:hAnsi="Arial Narrow"/>
        <w:b/>
        <w:bCs/>
        <w:sz w:val="16"/>
        <w:szCs w:val="16"/>
      </w:rPr>
      <w:fldChar w:fldCharType="end"/>
    </w:r>
    <w:r w:rsidRPr="00FD4942">
      <w:rPr>
        <w:rFonts w:ascii="Arial Narrow" w:hAnsi="Arial Narrow"/>
        <w:sz w:val="16"/>
        <w:szCs w:val="16"/>
      </w:rPr>
      <w:t xml:space="preserve"> of </w:t>
    </w:r>
    <w:r w:rsidRPr="00FD4942">
      <w:rPr>
        <w:rFonts w:ascii="Arial Narrow" w:hAnsi="Arial Narrow"/>
        <w:b/>
        <w:bCs/>
        <w:sz w:val="16"/>
        <w:szCs w:val="16"/>
      </w:rPr>
      <w:fldChar w:fldCharType="begin"/>
    </w:r>
    <w:r w:rsidRPr="00FD4942">
      <w:rPr>
        <w:rFonts w:ascii="Arial Narrow" w:hAnsi="Arial Narrow"/>
        <w:b/>
        <w:bCs/>
        <w:sz w:val="16"/>
        <w:szCs w:val="16"/>
      </w:rPr>
      <w:instrText xml:space="preserve"> NUMPAGES  </w:instrText>
    </w:r>
    <w:r w:rsidRPr="00FD4942">
      <w:rPr>
        <w:rFonts w:ascii="Arial Narrow" w:hAnsi="Arial Narrow"/>
        <w:b/>
        <w:bCs/>
        <w:sz w:val="16"/>
        <w:szCs w:val="16"/>
      </w:rPr>
      <w:fldChar w:fldCharType="separate"/>
    </w:r>
    <w:r>
      <w:rPr>
        <w:rFonts w:ascii="Arial Narrow" w:hAnsi="Arial Narrow"/>
        <w:b/>
        <w:bCs/>
        <w:noProof/>
        <w:sz w:val="16"/>
        <w:szCs w:val="16"/>
      </w:rPr>
      <w:t>5</w:t>
    </w:r>
    <w:r w:rsidRPr="00FD4942">
      <w:rPr>
        <w:rFonts w:ascii="Arial Narrow" w:hAnsi="Arial Narrow"/>
        <w:b/>
        <w:bCs/>
        <w:sz w:val="16"/>
        <w:szCs w:val="16"/>
      </w:rPr>
      <w:fldChar w:fldCharType="end"/>
    </w:r>
  </w:p>
  <w:p w:rsidR="00FD4942" w:rsidRDefault="001B2BF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942" w:rsidRPr="00B25CDA" w:rsidRDefault="001B2BF7" w:rsidP="00E36F80">
    <w:pPr>
      <w:spacing w:after="0" w:line="240" w:lineRule="auto"/>
      <w:jc w:val="center"/>
      <w:rPr>
        <w:noProof/>
        <w:sz w:val="40"/>
        <w:szCs w:val="40"/>
        <w:lang w:eastAsia="en-IN"/>
      </w:rPr>
    </w:pPr>
    <w:r w:rsidRPr="00B25CDA">
      <w:rPr>
        <w:rFonts w:ascii="Kokila" w:eastAsia="Times New Roman" w:hAnsi="Kokila" w:cs="Kokila"/>
        <w:sz w:val="40"/>
        <w:szCs w:val="40"/>
        <w:cs/>
        <w:lang w:eastAsia="en-IN" w:bidi="hi-IN"/>
      </w:rPr>
      <w:t>भारतीय सूचना प्रौद्योगिकी संस्थान सेनापति मणिपुर</w:t>
    </w:r>
    <w:r>
      <w:rPr>
        <w:noProof/>
        <w:lang w:eastAsia="en-IN"/>
      </w:rPr>
      <w:drawing>
        <wp:anchor distT="0" distB="0" distL="114300" distR="114300" simplePos="0" relativeHeight="251659264" behindDoc="0" locked="0" layoutInCell="1" allowOverlap="1">
          <wp:simplePos x="0" y="0"/>
          <wp:positionH relativeFrom="column">
            <wp:posOffset>5862955</wp:posOffset>
          </wp:positionH>
          <wp:positionV relativeFrom="paragraph">
            <wp:posOffset>138430</wp:posOffset>
          </wp:positionV>
          <wp:extent cx="768350" cy="6159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4942" w:rsidRPr="003F58B9" w:rsidRDefault="001B2BF7" w:rsidP="00E36F80">
    <w:pPr>
      <w:spacing w:after="0" w:line="240" w:lineRule="auto"/>
      <w:ind w:left="-29" w:right="-209"/>
      <w:rPr>
        <w:rFonts w:ascii="Tahoma" w:hAnsi="Tahoma" w:cs="Tahoma"/>
        <w:sz w:val="26"/>
        <w:szCs w:val="26"/>
      </w:rPr>
    </w:pPr>
    <w:r>
      <w:rPr>
        <w:rFonts w:ascii="Tahoma" w:hAnsi="Tahoma" w:cs="Tahoma"/>
        <w:sz w:val="26"/>
        <w:szCs w:val="26"/>
      </w:rPr>
      <w:t xml:space="preserve">       </w:t>
    </w:r>
    <w:r w:rsidRPr="003F58B9">
      <w:rPr>
        <w:rFonts w:ascii="Tahoma" w:hAnsi="Tahoma" w:cs="Tahoma"/>
        <w:sz w:val="26"/>
        <w:szCs w:val="26"/>
      </w:rPr>
      <w:t xml:space="preserve">INDIAN INSTITUTE OF INFORMATION TECHNOLOGY </w:t>
    </w:r>
    <w:r>
      <w:rPr>
        <w:rFonts w:ascii="Tahoma" w:hAnsi="Tahoma" w:cs="Tahoma"/>
        <w:sz w:val="26"/>
        <w:szCs w:val="26"/>
      </w:rPr>
      <w:t xml:space="preserve">SENAPATI </w:t>
    </w:r>
    <w:r w:rsidRPr="003F58B9">
      <w:rPr>
        <w:rFonts w:ascii="Tahoma" w:hAnsi="Tahoma" w:cs="Tahoma"/>
        <w:sz w:val="26"/>
        <w:szCs w:val="26"/>
      </w:rPr>
      <w:t>MANIPUR</w:t>
    </w:r>
  </w:p>
  <w:p w:rsidR="00FD4942" w:rsidRPr="007B4928" w:rsidRDefault="001B2BF7" w:rsidP="00E36F80">
    <w:pPr>
      <w:spacing w:after="0" w:line="276" w:lineRule="auto"/>
      <w:ind w:left="-29" w:right="-209"/>
      <w:jc w:val="center"/>
      <w:rPr>
        <w:rFonts w:ascii="Arial Narrow" w:hAnsi="Arial Narrow" w:cs="Tahoma"/>
        <w:sz w:val="18"/>
        <w:szCs w:val="18"/>
      </w:rPr>
    </w:pPr>
    <w:r w:rsidRPr="007B4928">
      <w:rPr>
        <w:rFonts w:ascii="Arial Narrow" w:hAnsi="Arial Narrow" w:cs="Tahoma"/>
        <w:sz w:val="18"/>
        <w:szCs w:val="18"/>
      </w:rPr>
      <w:t>(An Autonomous Institute</w:t>
    </w:r>
    <w:r>
      <w:rPr>
        <w:rFonts w:ascii="Arial Narrow" w:hAnsi="Arial Narrow" w:cs="Tahoma"/>
        <w:sz w:val="18"/>
        <w:szCs w:val="18"/>
      </w:rPr>
      <w:t xml:space="preserve"> of National Importance</w:t>
    </w:r>
    <w:r w:rsidRPr="007B4928">
      <w:rPr>
        <w:rFonts w:ascii="Arial Narrow" w:hAnsi="Arial Narrow" w:cs="Tahoma"/>
        <w:sz w:val="18"/>
        <w:szCs w:val="18"/>
      </w:rPr>
      <w:t xml:space="preserve"> under the M</w:t>
    </w:r>
    <w:r>
      <w:rPr>
        <w:rFonts w:ascii="Arial Narrow" w:hAnsi="Arial Narrow" w:cs="Tahoma"/>
        <w:sz w:val="18"/>
        <w:szCs w:val="18"/>
      </w:rPr>
      <w:t>inistry of Education</w:t>
    </w:r>
    <w:r w:rsidRPr="007B4928">
      <w:rPr>
        <w:rFonts w:ascii="Arial Narrow" w:hAnsi="Arial Narrow" w:cs="Tahoma"/>
        <w:sz w:val="18"/>
        <w:szCs w:val="18"/>
      </w:rPr>
      <w:t>, Government of India)</w:t>
    </w:r>
  </w:p>
  <w:p w:rsidR="00FD4942" w:rsidRPr="007B4928" w:rsidRDefault="001B2BF7" w:rsidP="00E36F80">
    <w:pPr>
      <w:jc w:val="center"/>
      <w:rPr>
        <w:rFonts w:ascii="Arial Narrow" w:hAnsi="Arial Narrow" w:cs="Tahoma"/>
        <w:color w:val="0000FF"/>
        <w:sz w:val="19"/>
        <w:szCs w:val="19"/>
        <w:u w:val="single"/>
      </w:rPr>
    </w:pPr>
    <w:r w:rsidRPr="007B4928">
      <w:rPr>
        <w:rFonts w:ascii="Arial Narrow" w:hAnsi="Arial Narrow" w:cs="Tahoma"/>
        <w:sz w:val="19"/>
        <w:szCs w:val="19"/>
      </w:rPr>
      <w:t>Mantripukhri, Imphal – 795002</w:t>
    </w:r>
    <w:r>
      <w:rPr>
        <w:rFonts w:ascii="Arial Narrow" w:hAnsi="Arial Narrow" w:cs="Tahoma"/>
        <w:sz w:val="19"/>
        <w:szCs w:val="19"/>
      </w:rPr>
      <w:t>, Manipu</w:t>
    </w:r>
    <w:r>
      <w:rPr>
        <w:rFonts w:ascii="Arial Narrow" w:hAnsi="Arial Narrow" w:cs="Tahoma"/>
        <w:sz w:val="19"/>
        <w:szCs w:val="19"/>
      </w:rPr>
      <w:t>r, India</w:t>
    </w:r>
    <w:r w:rsidRPr="007B4928">
      <w:rPr>
        <w:rFonts w:ascii="Arial Narrow" w:hAnsi="Arial Narrow" w:cs="Tahoma"/>
        <w:sz w:val="21"/>
        <w:szCs w:val="21"/>
      </w:rPr>
      <w:t xml:space="preserve">, </w:t>
    </w:r>
    <w:hyperlink r:id="rId2" w:history="1">
      <w:r w:rsidRPr="007B4928">
        <w:rPr>
          <w:rStyle w:val="Hyperlink"/>
          <w:rFonts w:ascii="Arial Narrow" w:hAnsi="Arial Narrow" w:cs="Tahoma"/>
          <w:sz w:val="19"/>
          <w:szCs w:val="19"/>
        </w:rPr>
        <w:t>www.iiitmanipur.ac.in</w:t>
      </w:r>
    </w:hyperlink>
  </w:p>
  <w:p w:rsidR="00FD4942" w:rsidRPr="003F58B9" w:rsidRDefault="001B2BF7" w:rsidP="00E36F80">
    <w:pPr>
      <w:pBdr>
        <w:bottom w:val="double" w:sz="4" w:space="1" w:color="auto"/>
      </w:pBdr>
      <w:jc w:val="center"/>
      <w:rPr>
        <w:rFonts w:ascii="Tahoma" w:hAnsi="Tahoma" w:cs="Tahoma"/>
        <w:color w:val="0000FF"/>
        <w:sz w:val="19"/>
        <w:szCs w:val="19"/>
        <w:u w:val="single"/>
      </w:rPr>
    </w:pPr>
  </w:p>
  <w:p w:rsidR="00FD4942" w:rsidRDefault="001B2B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F7"/>
    <w:rsid w:val="001B2BF7"/>
    <w:rsid w:val="001E408F"/>
    <w:rsid w:val="00C13A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73A509-A8D0-462A-AD22-409677EE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BF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BF7"/>
    <w:rPr>
      <w:rFonts w:ascii="Calibri" w:eastAsia="Calibri" w:hAnsi="Calibri" w:cs="Times New Roman"/>
    </w:rPr>
  </w:style>
  <w:style w:type="character" w:styleId="Hyperlink">
    <w:name w:val="Hyperlink"/>
    <w:uiPriority w:val="99"/>
    <w:unhideWhenUsed/>
    <w:rsid w:val="001B2BF7"/>
    <w:rPr>
      <w:color w:val="0563C1"/>
      <w:u w:val="single"/>
    </w:rPr>
  </w:style>
  <w:style w:type="paragraph" w:styleId="ListParagraph">
    <w:name w:val="List Paragraph"/>
    <w:basedOn w:val="Normal"/>
    <w:uiPriority w:val="34"/>
    <w:qFormat/>
    <w:rsid w:val="001B2BF7"/>
    <w:pPr>
      <w:ind w:left="720"/>
    </w:pPr>
  </w:style>
  <w:style w:type="paragraph" w:styleId="Footer">
    <w:name w:val="footer"/>
    <w:basedOn w:val="Normal"/>
    <w:link w:val="FooterChar"/>
    <w:uiPriority w:val="99"/>
    <w:unhideWhenUsed/>
    <w:rsid w:val="001B2BF7"/>
    <w:pPr>
      <w:tabs>
        <w:tab w:val="center" w:pos="4513"/>
        <w:tab w:val="right" w:pos="9026"/>
      </w:tabs>
    </w:pPr>
  </w:style>
  <w:style w:type="character" w:customStyle="1" w:styleId="FooterChar">
    <w:name w:val="Footer Char"/>
    <w:basedOn w:val="DefaultParagraphFont"/>
    <w:link w:val="Footer"/>
    <w:uiPriority w:val="99"/>
    <w:rsid w:val="001B2B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iiitmanipur.ac.i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IIIT</dc:creator>
  <cp:keywords/>
  <dc:description/>
  <cp:lastModifiedBy>IIIT</cp:lastModifiedBy>
  <cp:revision>1</cp:revision>
  <dcterms:created xsi:type="dcterms:W3CDTF">2025-09-12T05:36:00Z</dcterms:created>
  <dcterms:modified xsi:type="dcterms:W3CDTF">2025-09-12T05:37:00Z</dcterms:modified>
</cp:coreProperties>
</file>